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159E717D" w14:textId="4C257033" w:rsidR="006F4B8B" w:rsidRPr="006A1E5B" w:rsidRDefault="0019769F" w:rsidP="009624D1">
      <w:p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19769F">
        <w:rPr>
          <w:sz w:val="22"/>
          <w:szCs w:val="22"/>
        </w:rPr>
        <w:t xml:space="preserve">ykonanie porównania wymaganych efektów uczenia się dla kwalifikacji </w:t>
      </w:r>
      <w:r w:rsidR="003F2350" w:rsidRPr="00FF549B">
        <w:rPr>
          <w:sz w:val="22"/>
          <w:szCs w:val="22"/>
        </w:rPr>
        <w:t>„</w:t>
      </w:r>
      <w:r w:rsidR="001B49C4" w:rsidRPr="001B49C4">
        <w:rPr>
          <w:sz w:val="22"/>
          <w:szCs w:val="22"/>
        </w:rPr>
        <w:t>Diagnozowanie i naprawa pojazdów elektrycznych i hybrydowych</w:t>
      </w:r>
      <w:r w:rsidR="003F2350" w:rsidRPr="00FF549B">
        <w:rPr>
          <w:sz w:val="22"/>
          <w:szCs w:val="22"/>
        </w:rPr>
        <w:t>”</w:t>
      </w:r>
      <w:r w:rsidRPr="0019769F">
        <w:rPr>
          <w:sz w:val="22"/>
          <w:szCs w:val="22"/>
        </w:rPr>
        <w:t xml:space="preserve"> (dalej również jako “kwalifikacja”), z charakterystykami poziomów Polskiej Ramy Kwalifikacji pierwszego i</w:t>
      </w:r>
      <w:r w:rsidR="00CD486B">
        <w:rPr>
          <w:sz w:val="22"/>
          <w:szCs w:val="22"/>
        </w:rPr>
        <w:t> </w:t>
      </w:r>
      <w:r w:rsidRPr="0019769F">
        <w:rPr>
          <w:sz w:val="22"/>
          <w:szCs w:val="22"/>
        </w:rPr>
        <w:t xml:space="preserve">drugiego stopnia oraz przygotowanie rekomendacji - zgodnie z art. 21 ust. 2 i 3 ustawy z dnia </w:t>
      </w:r>
      <w:r w:rsidR="00891610">
        <w:rPr>
          <w:sz w:val="22"/>
          <w:szCs w:val="22"/>
        </w:rPr>
        <w:t>22</w:t>
      </w:r>
      <w:r w:rsidRPr="0019769F">
        <w:rPr>
          <w:sz w:val="22"/>
          <w:szCs w:val="22"/>
        </w:rPr>
        <w:t xml:space="preserve"> grudnia 2015 r. o</w:t>
      </w:r>
      <w:r w:rsidR="00D11E24">
        <w:rPr>
          <w:sz w:val="22"/>
          <w:szCs w:val="22"/>
        </w:rPr>
        <w:t> </w:t>
      </w:r>
      <w:r w:rsidRPr="0019769F">
        <w:rPr>
          <w:sz w:val="22"/>
          <w:szCs w:val="22"/>
        </w:rPr>
        <w:t>Zintegrowanym Systemie Kwalifikacji (dalej również jako „ustawa)”</w:t>
      </w:r>
      <w:r>
        <w:rPr>
          <w:sz w:val="22"/>
          <w:szCs w:val="22"/>
        </w:rPr>
        <w:t xml:space="preserve">- </w:t>
      </w:r>
      <w:r w:rsidR="009624D1" w:rsidRPr="006A1E5B">
        <w:rPr>
          <w:sz w:val="22"/>
          <w:szCs w:val="22"/>
        </w:rPr>
        <w:t>w ramach procedury włączania kwalifikacji do ZSK.</w:t>
      </w:r>
    </w:p>
    <w:p w14:paraId="673178EE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3241C13A" w:rsidR="000758DC" w:rsidRPr="006A1E5B" w:rsidRDefault="009624D1" w:rsidP="0011449A">
            <w:pPr>
              <w:spacing w:after="120"/>
              <w:jc w:val="center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Imię i Nazwisko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67778196" w14:textId="77777777" w:rsidTr="006A1E5B">
        <w:trPr>
          <w:cantSplit/>
        </w:trPr>
        <w:tc>
          <w:tcPr>
            <w:tcW w:w="2835" w:type="dxa"/>
          </w:tcPr>
          <w:p w14:paraId="0E35F132" w14:textId="7777777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Aktualne miejsce pracy</w:t>
            </w:r>
          </w:p>
          <w:p w14:paraId="3E341A10" w14:textId="6DAEC1AD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(nazwa adres)</w:t>
            </w:r>
          </w:p>
        </w:tc>
        <w:tc>
          <w:tcPr>
            <w:tcW w:w="5670" w:type="dxa"/>
          </w:tcPr>
          <w:p w14:paraId="6FD8B3D2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6912D8B6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19769F">
        <w:rPr>
          <w:rFonts w:ascii="Arial" w:hAnsi="Arial" w:cs="Arial"/>
          <w:b w:val="0"/>
          <w:sz w:val="22"/>
          <w:szCs w:val="22"/>
        </w:rPr>
        <w:t>wykonania</w:t>
      </w:r>
      <w:r w:rsidR="0019769F" w:rsidRPr="0019769F">
        <w:rPr>
          <w:rFonts w:ascii="Arial" w:hAnsi="Arial" w:cs="Arial"/>
          <w:b w:val="0"/>
          <w:sz w:val="22"/>
          <w:szCs w:val="22"/>
        </w:rPr>
        <w:t xml:space="preserve"> porównania wymaganych efektów uczenia się dla kwalifikacji </w:t>
      </w:r>
      <w:r w:rsidR="003F2350" w:rsidRPr="003F2350">
        <w:rPr>
          <w:rFonts w:ascii="Arial" w:hAnsi="Arial" w:cs="Arial"/>
          <w:b w:val="0"/>
          <w:sz w:val="22"/>
          <w:szCs w:val="22"/>
        </w:rPr>
        <w:t>„</w:t>
      </w:r>
      <w:r w:rsidR="001B49C4" w:rsidRPr="001B49C4">
        <w:rPr>
          <w:rFonts w:ascii="Arial" w:hAnsi="Arial" w:cs="Arial"/>
          <w:b w:val="0"/>
          <w:sz w:val="22"/>
          <w:szCs w:val="22"/>
        </w:rPr>
        <w:t>Diagnozowanie i naprawa pojazdów elektrycznych i hybrydowych</w:t>
      </w:r>
      <w:r w:rsidR="003F2350" w:rsidRPr="003F2350">
        <w:rPr>
          <w:rFonts w:ascii="Arial" w:hAnsi="Arial" w:cs="Arial"/>
          <w:b w:val="0"/>
          <w:sz w:val="22"/>
          <w:szCs w:val="22"/>
        </w:rPr>
        <w:t xml:space="preserve">” </w:t>
      </w:r>
      <w:r w:rsidR="0019769F" w:rsidRPr="0019769F">
        <w:rPr>
          <w:rFonts w:ascii="Arial" w:hAnsi="Arial" w:cs="Arial"/>
          <w:b w:val="0"/>
          <w:sz w:val="22"/>
          <w:szCs w:val="22"/>
        </w:rPr>
        <w:t>(dalej również jako “kwalifikacja”), z</w:t>
      </w:r>
      <w:r w:rsidR="00D11E24">
        <w:rPr>
          <w:rFonts w:ascii="Arial" w:hAnsi="Arial" w:cs="Arial"/>
          <w:b w:val="0"/>
          <w:sz w:val="22"/>
          <w:szCs w:val="22"/>
        </w:rPr>
        <w:t> </w:t>
      </w:r>
      <w:r w:rsidR="0019769F" w:rsidRPr="0019769F">
        <w:rPr>
          <w:rFonts w:ascii="Arial" w:hAnsi="Arial" w:cs="Arial"/>
          <w:b w:val="0"/>
          <w:sz w:val="22"/>
          <w:szCs w:val="22"/>
        </w:rPr>
        <w:t>charakterystykami poziomów Polskiej Ramy Kwalifikacji pierwszego i</w:t>
      </w:r>
      <w:r w:rsidR="006638EF">
        <w:rPr>
          <w:rFonts w:ascii="Arial" w:hAnsi="Arial" w:cs="Arial"/>
          <w:b w:val="0"/>
          <w:sz w:val="22"/>
          <w:szCs w:val="22"/>
        </w:rPr>
        <w:t> </w:t>
      </w:r>
      <w:r w:rsidR="0019769F" w:rsidRPr="0019769F">
        <w:rPr>
          <w:rFonts w:ascii="Arial" w:hAnsi="Arial" w:cs="Arial"/>
          <w:b w:val="0"/>
          <w:sz w:val="22"/>
          <w:szCs w:val="22"/>
        </w:rPr>
        <w:t xml:space="preserve">drugiego stopnia oraz przygotowanie rekomendacji - zgodnie z art. 21 ust. 2 i 3 ustawy z dnia </w:t>
      </w:r>
      <w:r w:rsidR="00891610">
        <w:rPr>
          <w:rFonts w:ascii="Arial" w:hAnsi="Arial" w:cs="Arial"/>
          <w:b w:val="0"/>
          <w:sz w:val="22"/>
          <w:szCs w:val="22"/>
        </w:rPr>
        <w:t>22</w:t>
      </w:r>
      <w:r w:rsidR="00891610" w:rsidRPr="0019769F">
        <w:rPr>
          <w:rFonts w:ascii="Arial" w:hAnsi="Arial" w:cs="Arial"/>
          <w:b w:val="0"/>
          <w:sz w:val="22"/>
          <w:szCs w:val="22"/>
        </w:rPr>
        <w:t xml:space="preserve"> </w:t>
      </w:r>
      <w:r w:rsidR="0019769F" w:rsidRPr="0019769F">
        <w:rPr>
          <w:rFonts w:ascii="Arial" w:hAnsi="Arial" w:cs="Arial"/>
          <w:b w:val="0"/>
          <w:sz w:val="22"/>
          <w:szCs w:val="22"/>
        </w:rPr>
        <w:t>grudnia 2015 r. o</w:t>
      </w:r>
      <w:r w:rsidR="00CD486B">
        <w:rPr>
          <w:rFonts w:ascii="Arial" w:hAnsi="Arial" w:cs="Arial"/>
          <w:b w:val="0"/>
          <w:sz w:val="22"/>
          <w:szCs w:val="22"/>
        </w:rPr>
        <w:t> </w:t>
      </w:r>
      <w:r w:rsidR="0019769F" w:rsidRPr="0019769F">
        <w:rPr>
          <w:rFonts w:ascii="Arial" w:hAnsi="Arial" w:cs="Arial"/>
          <w:b w:val="0"/>
          <w:sz w:val="22"/>
          <w:szCs w:val="22"/>
        </w:rPr>
        <w:t>Zintegrowanym Systemie Kwalifikacji</w:t>
      </w:r>
      <w:r w:rsidRPr="006A1E5B">
        <w:rPr>
          <w:rFonts w:ascii="Arial" w:hAnsi="Arial" w:cs="Arial"/>
          <w:b w:val="0"/>
          <w:sz w:val="22"/>
          <w:szCs w:val="22"/>
        </w:rPr>
        <w:t xml:space="preserve"> oświadczam, że </w:t>
      </w:r>
      <w:r w:rsidRPr="006A1E5B">
        <w:rPr>
          <w:rFonts w:ascii="Arial" w:hAnsi="Arial" w:cs="Arial"/>
          <w:sz w:val="22"/>
          <w:szCs w:val="22"/>
        </w:rPr>
        <w:t>oferuję wykonanie zamówienia za całkowitą cenę brutto: …………………………………. zł (słownie: …………………………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37756601" w14:textId="0F8530B2" w:rsidR="00EB3EDC" w:rsidRPr="00EB3EDC" w:rsidRDefault="00EB3EDC" w:rsidP="00EB3EDC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EB3EDC">
        <w:rPr>
          <w:rFonts w:ascii="Arial" w:hAnsi="Arial" w:cs="Arial"/>
          <w:spacing w:val="4"/>
          <w:sz w:val="22"/>
          <w:szCs w:val="22"/>
        </w:rPr>
        <w:t xml:space="preserve">nie uczestniczyłem/uczestniczyłam w jakikolwiek sposób ani w jakimkolwiek zakresie w przygotowywaniu opisu kwalifikacji lub opisu efektów uczenia </w:t>
      </w:r>
      <w:r w:rsidR="006C3AFB">
        <w:rPr>
          <w:rFonts w:ascii="Arial" w:hAnsi="Arial" w:cs="Arial"/>
          <w:spacing w:val="4"/>
          <w:sz w:val="22"/>
          <w:szCs w:val="22"/>
        </w:rPr>
        <w:t>się wymaganych dla kwalifikacji;</w:t>
      </w:r>
    </w:p>
    <w:p w14:paraId="37AE45F5" w14:textId="77777777" w:rsidR="00AD3648" w:rsidRPr="006A1E5B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6A1E5B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6A1E5B">
        <w:rPr>
          <w:rFonts w:ascii="Arial" w:hAnsi="Arial" w:cs="Arial"/>
          <w:spacing w:val="4"/>
          <w:sz w:val="22"/>
          <w:szCs w:val="22"/>
        </w:rPr>
        <w:t>. zm.);</w:t>
      </w:r>
    </w:p>
    <w:p w14:paraId="33BE9076" w14:textId="77777777" w:rsidR="00AD3648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lastRenderedPageBreak/>
        <w:t xml:space="preserve">jestem świadoma/świadomy* odpowiedzialności karnej za złożenie fałszywego oświadczenia. Prawdziwość danych zawartych w niniejszym formularzu ofertowym stwierdzam własnoręcznym podpisem; </w:t>
      </w:r>
    </w:p>
    <w:p w14:paraId="3C5620D6" w14:textId="59098D92" w:rsidR="00AD3648" w:rsidRPr="002008D8" w:rsidRDefault="00AD3648" w:rsidP="002008D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2008D8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0B74C3" w:rsidRPr="002008D8">
        <w:rPr>
          <w:rFonts w:ascii="Arial" w:hAnsi="Arial" w:cs="Arial"/>
          <w:spacing w:val="4"/>
          <w:sz w:val="22"/>
          <w:szCs w:val="22"/>
        </w:rPr>
        <w:t xml:space="preserve">tym formularzu </w:t>
      </w:r>
      <w:r w:rsidRPr="002008D8">
        <w:rPr>
          <w:rFonts w:ascii="Arial" w:hAnsi="Arial" w:cs="Arial"/>
          <w:spacing w:val="4"/>
          <w:sz w:val="22"/>
          <w:szCs w:val="22"/>
        </w:rPr>
        <w:t xml:space="preserve">danych osobowych </w:t>
      </w:r>
      <w:r w:rsidR="002008D8" w:rsidRPr="002008D8">
        <w:rPr>
          <w:rFonts w:ascii="Arial" w:hAnsi="Arial" w:cs="Arial"/>
          <w:spacing w:val="4"/>
          <w:sz w:val="22"/>
          <w:szCs w:val="22"/>
        </w:rPr>
        <w:t xml:space="preserve">Ministrowi </w:t>
      </w:r>
      <w:r w:rsidR="001B49C4">
        <w:rPr>
          <w:rFonts w:ascii="Arial" w:hAnsi="Arial" w:cs="Arial"/>
          <w:spacing w:val="4"/>
          <w:sz w:val="22"/>
          <w:szCs w:val="22"/>
        </w:rPr>
        <w:t>Klimatu i Środowiska</w:t>
      </w:r>
      <w:r w:rsidR="002008D8" w:rsidRPr="002008D8">
        <w:rPr>
          <w:rFonts w:ascii="Arial" w:hAnsi="Arial" w:cs="Arial"/>
          <w:spacing w:val="4"/>
          <w:sz w:val="22"/>
          <w:szCs w:val="22"/>
        </w:rPr>
        <w:t xml:space="preserve"> (</w:t>
      </w:r>
      <w:bookmarkStart w:id="0" w:name="_GoBack"/>
      <w:r w:rsidR="002008D8" w:rsidRPr="002008D8">
        <w:rPr>
          <w:rFonts w:ascii="Arial" w:hAnsi="Arial" w:cs="Arial"/>
          <w:spacing w:val="4"/>
          <w:sz w:val="22"/>
          <w:szCs w:val="22"/>
        </w:rPr>
        <w:t xml:space="preserve">ul. </w:t>
      </w:r>
      <w:r w:rsidR="001B49C4">
        <w:rPr>
          <w:rFonts w:ascii="Arial" w:hAnsi="Arial" w:cs="Arial"/>
          <w:spacing w:val="4"/>
          <w:sz w:val="22"/>
          <w:szCs w:val="22"/>
        </w:rPr>
        <w:t>Wawelska</w:t>
      </w:r>
      <w:r w:rsidR="002008D8" w:rsidRPr="002008D8">
        <w:rPr>
          <w:rFonts w:ascii="Arial" w:hAnsi="Arial" w:cs="Arial"/>
          <w:spacing w:val="4"/>
          <w:sz w:val="22"/>
          <w:szCs w:val="22"/>
        </w:rPr>
        <w:t xml:space="preserve"> </w:t>
      </w:r>
      <w:r w:rsidR="001B49C4">
        <w:rPr>
          <w:rFonts w:ascii="Arial" w:hAnsi="Arial" w:cs="Arial"/>
          <w:spacing w:val="4"/>
          <w:sz w:val="22"/>
          <w:szCs w:val="22"/>
        </w:rPr>
        <w:t>5</w:t>
      </w:r>
      <w:r w:rsidR="002008D8" w:rsidRPr="002008D8">
        <w:rPr>
          <w:rFonts w:ascii="Arial" w:hAnsi="Arial" w:cs="Arial"/>
          <w:spacing w:val="4"/>
          <w:sz w:val="22"/>
          <w:szCs w:val="22"/>
        </w:rPr>
        <w:t>2</w:t>
      </w:r>
      <w:r w:rsidR="001B49C4">
        <w:rPr>
          <w:rFonts w:ascii="Arial" w:hAnsi="Arial" w:cs="Arial"/>
          <w:spacing w:val="4"/>
          <w:sz w:val="22"/>
          <w:szCs w:val="22"/>
        </w:rPr>
        <w:t>/54</w:t>
      </w:r>
      <w:r w:rsidR="002008D8" w:rsidRPr="002008D8">
        <w:rPr>
          <w:rFonts w:ascii="Arial" w:hAnsi="Arial" w:cs="Arial"/>
          <w:spacing w:val="4"/>
          <w:sz w:val="22"/>
          <w:szCs w:val="22"/>
        </w:rPr>
        <w:t>, 00-</w:t>
      </w:r>
      <w:r w:rsidR="001B49C4">
        <w:rPr>
          <w:rFonts w:ascii="Arial" w:hAnsi="Arial" w:cs="Arial"/>
          <w:spacing w:val="4"/>
          <w:sz w:val="22"/>
          <w:szCs w:val="22"/>
        </w:rPr>
        <w:t>922</w:t>
      </w:r>
      <w:r w:rsidR="002008D8" w:rsidRPr="002008D8">
        <w:rPr>
          <w:rFonts w:ascii="Arial" w:hAnsi="Arial" w:cs="Arial"/>
          <w:spacing w:val="4"/>
          <w:sz w:val="22"/>
          <w:szCs w:val="22"/>
        </w:rPr>
        <w:t xml:space="preserve"> Warszawa</w:t>
      </w:r>
      <w:bookmarkEnd w:id="0"/>
      <w:r w:rsidR="002008D8" w:rsidRPr="002008D8">
        <w:rPr>
          <w:rFonts w:ascii="Arial" w:hAnsi="Arial" w:cs="Arial"/>
          <w:spacing w:val="4"/>
          <w:sz w:val="22"/>
          <w:szCs w:val="22"/>
        </w:rPr>
        <w:t>)</w:t>
      </w:r>
      <w:r w:rsidRPr="002008D8">
        <w:rPr>
          <w:rFonts w:ascii="Arial" w:hAnsi="Arial" w:cs="Arial"/>
          <w:spacing w:val="4"/>
          <w:sz w:val="22"/>
          <w:szCs w:val="22"/>
        </w:rPr>
        <w:t>. Celem udos</w:t>
      </w:r>
      <w:r w:rsidR="00344A93" w:rsidRPr="002008D8">
        <w:rPr>
          <w:rFonts w:ascii="Arial" w:hAnsi="Arial" w:cs="Arial"/>
          <w:spacing w:val="4"/>
          <w:sz w:val="22"/>
          <w:szCs w:val="22"/>
        </w:rPr>
        <w:t>tępnienia jest udział Ministra</w:t>
      </w:r>
      <w:r w:rsidR="009A2A15" w:rsidRPr="002008D8">
        <w:rPr>
          <w:rFonts w:ascii="Arial" w:hAnsi="Arial" w:cs="Arial"/>
          <w:spacing w:val="4"/>
          <w:sz w:val="22"/>
          <w:szCs w:val="22"/>
        </w:rPr>
        <w:t xml:space="preserve"> </w:t>
      </w:r>
      <w:r w:rsidR="001B49C4">
        <w:rPr>
          <w:rFonts w:ascii="Arial" w:hAnsi="Arial" w:cs="Arial"/>
          <w:spacing w:val="4"/>
          <w:sz w:val="22"/>
          <w:szCs w:val="22"/>
        </w:rPr>
        <w:t>Klimatu i Środowiska</w:t>
      </w:r>
      <w:r w:rsidR="00D11E24" w:rsidRPr="002008D8">
        <w:rPr>
          <w:rFonts w:ascii="Arial" w:hAnsi="Arial" w:cs="Arial"/>
          <w:spacing w:val="4"/>
          <w:sz w:val="22"/>
          <w:szCs w:val="22"/>
        </w:rPr>
        <w:t xml:space="preserve"> </w:t>
      </w:r>
      <w:r w:rsidRPr="002008D8">
        <w:rPr>
          <w:rFonts w:ascii="Arial" w:hAnsi="Arial" w:cs="Arial"/>
          <w:spacing w:val="4"/>
          <w:sz w:val="22"/>
          <w:szCs w:val="22"/>
        </w:rPr>
        <w:t>w ocenie spełniania przez Pana</w:t>
      </w:r>
      <w:r w:rsidR="00E50F63" w:rsidRPr="002008D8">
        <w:rPr>
          <w:rFonts w:ascii="Arial" w:hAnsi="Arial" w:cs="Arial"/>
          <w:spacing w:val="4"/>
          <w:sz w:val="22"/>
          <w:szCs w:val="22"/>
        </w:rPr>
        <w:t>/Panią*</w:t>
      </w:r>
      <w:r w:rsidRPr="002008D8">
        <w:rPr>
          <w:rFonts w:ascii="Arial" w:hAnsi="Arial" w:cs="Arial"/>
          <w:spacing w:val="4"/>
          <w:sz w:val="22"/>
          <w:szCs w:val="22"/>
        </w:rPr>
        <w:t xml:space="preserve"> warunków udziału w postępowaniu oraz w ocenie oferty;</w:t>
      </w:r>
    </w:p>
    <w:p w14:paraId="77512A6E" w14:textId="7E711206" w:rsidR="00AD3648" w:rsidRPr="006A1E5B" w:rsidRDefault="00AD3648" w:rsidP="00AD3648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B56AFA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zgod</w:t>
      </w:r>
      <w:r w:rsidR="00E50F63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mo</w:t>
      </w:r>
      <w:r w:rsidR="00B56AFA">
        <w:rPr>
          <w:rFonts w:ascii="Arial" w:hAnsi="Arial" w:cs="Arial"/>
          <w:spacing w:val="4"/>
          <w:sz w:val="22"/>
          <w:szCs w:val="22"/>
        </w:rPr>
        <w:t>że zostać wycofana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894441">
        <w:rPr>
          <w:rFonts w:ascii="Arial" w:hAnsi="Arial" w:cs="Arial"/>
          <w:spacing w:val="4"/>
          <w:sz w:val="22"/>
          <w:szCs w:val="22"/>
        </w:rPr>
        <w:br/>
      </w:r>
      <w:r w:rsidRPr="006A1E5B">
        <w:rPr>
          <w:rFonts w:ascii="Arial" w:hAnsi="Arial" w:cs="Arial"/>
          <w:spacing w:val="4"/>
          <w:sz w:val="22"/>
          <w:szCs w:val="22"/>
        </w:rPr>
        <w:t>w każdym czasie poprzez złożenie oświadczenia odpowiedniej treści, w formie umożliwiającej potwierdzenie tożsamości osoby składającej oświadczenie na</w:t>
      </w:r>
      <w:r w:rsidR="00D11E24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adres </w:t>
      </w:r>
      <w:hyperlink r:id="rId7" w:history="1">
        <w:r w:rsidRPr="006A1E5B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6A1E5B">
        <w:rPr>
          <w:rFonts w:ascii="Arial" w:hAnsi="Arial" w:cs="Arial"/>
          <w:spacing w:val="4"/>
          <w:sz w:val="22"/>
          <w:szCs w:val="22"/>
        </w:rPr>
        <w:t>. Wycofanie zgody nie ma wpływu na zgodność z prawem czynności przetwarzania dokonanych na podstawie wcześniej udzielonej zgody</w:t>
      </w:r>
      <w:r w:rsidR="000B74C3">
        <w:rPr>
          <w:rFonts w:ascii="Arial" w:hAnsi="Arial" w:cs="Arial"/>
          <w:spacing w:val="4"/>
          <w:sz w:val="22"/>
          <w:szCs w:val="22"/>
        </w:rPr>
        <w:t>.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05A5EA4" w14:textId="77777777" w:rsidR="000758DC" w:rsidRPr="006A1E5B" w:rsidRDefault="000758DC" w:rsidP="000758DC">
      <w:pPr>
        <w:pStyle w:val="Tekstpodstawowy2"/>
        <w:jc w:val="right"/>
        <w:rPr>
          <w:rFonts w:ascii="Arial" w:hAnsi="Arial" w:cs="Arial"/>
          <w:b w:val="0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</w:p>
    <w:p w14:paraId="15ED8E66" w14:textId="4BF43597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>(imię, nazwisko, podpis Wykonawcy</w:t>
      </w:r>
      <w:r w:rsidR="00894441">
        <w:rPr>
          <w:sz w:val="22"/>
          <w:szCs w:val="22"/>
        </w:rPr>
        <w:t>)</w:t>
      </w:r>
      <w:r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01B99E57" w14:textId="5BDAB2B6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7356F6" w:rsidRPr="006A1E5B">
        <w:rPr>
          <w:b/>
          <w:sz w:val="22"/>
          <w:szCs w:val="22"/>
        </w:rPr>
        <w:t>Wykaz doświadczenia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793B7" w14:textId="77777777" w:rsidR="0072763D" w:rsidRDefault="0072763D">
      <w:r>
        <w:separator/>
      </w:r>
    </w:p>
  </w:endnote>
  <w:endnote w:type="continuationSeparator" w:id="0">
    <w:p w14:paraId="39A9590B" w14:textId="77777777" w:rsidR="0072763D" w:rsidRDefault="00727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A2F6F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4FAB813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D925006" wp14:editId="6114BDA9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4" name="Obraz 4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B8C38" w14:textId="77777777" w:rsidR="0072763D" w:rsidRDefault="0072763D">
      <w:r>
        <w:separator/>
      </w:r>
    </w:p>
  </w:footnote>
  <w:footnote w:type="continuationSeparator" w:id="0">
    <w:p w14:paraId="40AA3C20" w14:textId="77777777" w:rsidR="0072763D" w:rsidRDefault="00727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AA17B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1B49C4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758DC"/>
    <w:rsid w:val="000B74C3"/>
    <w:rsid w:val="000D2C97"/>
    <w:rsid w:val="0011449A"/>
    <w:rsid w:val="0019769F"/>
    <w:rsid w:val="001A0707"/>
    <w:rsid w:val="001B49C4"/>
    <w:rsid w:val="001E0933"/>
    <w:rsid w:val="002008D8"/>
    <w:rsid w:val="002610AD"/>
    <w:rsid w:val="002666CD"/>
    <w:rsid w:val="00320461"/>
    <w:rsid w:val="00344A93"/>
    <w:rsid w:val="003B72BF"/>
    <w:rsid w:val="003F0AC5"/>
    <w:rsid w:val="003F2350"/>
    <w:rsid w:val="003F54DB"/>
    <w:rsid w:val="004022DE"/>
    <w:rsid w:val="00426810"/>
    <w:rsid w:val="004342F7"/>
    <w:rsid w:val="00486E2D"/>
    <w:rsid w:val="00500443"/>
    <w:rsid w:val="00557210"/>
    <w:rsid w:val="005A73E6"/>
    <w:rsid w:val="005C5A19"/>
    <w:rsid w:val="00600A05"/>
    <w:rsid w:val="006638EF"/>
    <w:rsid w:val="006A1E5B"/>
    <w:rsid w:val="006C3AFB"/>
    <w:rsid w:val="006F4B8B"/>
    <w:rsid w:val="00711A87"/>
    <w:rsid w:val="0072763D"/>
    <w:rsid w:val="007356F6"/>
    <w:rsid w:val="00800655"/>
    <w:rsid w:val="00822DFD"/>
    <w:rsid w:val="0088507C"/>
    <w:rsid w:val="00891610"/>
    <w:rsid w:val="00894441"/>
    <w:rsid w:val="008B7A12"/>
    <w:rsid w:val="008D1623"/>
    <w:rsid w:val="0093479A"/>
    <w:rsid w:val="009624D1"/>
    <w:rsid w:val="009A1D20"/>
    <w:rsid w:val="009A2A15"/>
    <w:rsid w:val="009D41A1"/>
    <w:rsid w:val="00A7592B"/>
    <w:rsid w:val="00AB25F0"/>
    <w:rsid w:val="00AD3648"/>
    <w:rsid w:val="00B301EF"/>
    <w:rsid w:val="00B56AFA"/>
    <w:rsid w:val="00B93C04"/>
    <w:rsid w:val="00B94259"/>
    <w:rsid w:val="00BE167E"/>
    <w:rsid w:val="00C052AA"/>
    <w:rsid w:val="00C47C44"/>
    <w:rsid w:val="00C543E8"/>
    <w:rsid w:val="00C569F4"/>
    <w:rsid w:val="00CD486B"/>
    <w:rsid w:val="00CF79A6"/>
    <w:rsid w:val="00D11E24"/>
    <w:rsid w:val="00D6613D"/>
    <w:rsid w:val="00D84FBF"/>
    <w:rsid w:val="00DD2B1F"/>
    <w:rsid w:val="00E50F63"/>
    <w:rsid w:val="00EB3EDC"/>
    <w:rsid w:val="00F42523"/>
    <w:rsid w:val="00F8105F"/>
    <w:rsid w:val="00F97B51"/>
    <w:rsid w:val="00FE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ch.boguta@mei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353</Words>
  <Characters>2604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15</cp:revision>
  <dcterms:created xsi:type="dcterms:W3CDTF">2022-03-15T06:28:00Z</dcterms:created>
  <dcterms:modified xsi:type="dcterms:W3CDTF">2022-09-23T06:51:00Z</dcterms:modified>
</cp:coreProperties>
</file>