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416268" w:rsidRPr="00FF0B64" w:rsidRDefault="00805395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0"/>
        </w:rPr>
        <w:t>Ministerstwo Cyfryzacji</w:t>
      </w:r>
      <w:r w:rsidRPr="00FF0B64">
        <w:rPr>
          <w:rFonts w:ascii="Arial" w:hAnsi="Arial" w:cs="Arial"/>
          <w:i/>
          <w:sz w:val="20"/>
          <w:szCs w:val="20"/>
        </w:rPr>
        <w:t xml:space="preserve">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13616C" w:rsidP="00E643BA">
            <w:pPr>
              <w:spacing w:after="0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3616C">
              <w:rPr>
                <w:b/>
                <w:sz w:val="20"/>
                <w:szCs w:val="20"/>
              </w:rPr>
              <w:t xml:space="preserve">Wykorzystanie standardu WCAG (Web Content Accessibility </w:t>
            </w:r>
            <w:proofErr w:type="spellStart"/>
            <w:r w:rsidRPr="0013616C">
              <w:rPr>
                <w:b/>
                <w:sz w:val="20"/>
                <w:szCs w:val="20"/>
              </w:rPr>
              <w:t>Guidelines</w:t>
            </w:r>
            <w:proofErr w:type="spellEnd"/>
            <w:r w:rsidRPr="0013616C">
              <w:rPr>
                <w:b/>
                <w:sz w:val="20"/>
                <w:szCs w:val="20"/>
              </w:rPr>
              <w:t>) przy tworzeniu i dostosowywaniu aplikacji mobilnych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5E2" w:rsidRDefault="00F405E2" w:rsidP="009F72A9">
      <w:pPr>
        <w:spacing w:after="0" w:line="240" w:lineRule="auto"/>
      </w:pPr>
      <w:r>
        <w:separator/>
      </w:r>
    </w:p>
  </w:endnote>
  <w:endnote w:type="continuationSeparator" w:id="0">
    <w:p w:rsidR="00F405E2" w:rsidRDefault="00F405E2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13616C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5E2" w:rsidRDefault="00F405E2" w:rsidP="009F72A9">
      <w:pPr>
        <w:spacing w:after="0" w:line="240" w:lineRule="auto"/>
      </w:pPr>
      <w:r>
        <w:separator/>
      </w:r>
    </w:p>
  </w:footnote>
  <w:footnote w:type="continuationSeparator" w:id="0">
    <w:p w:rsidR="00F405E2" w:rsidRDefault="00F405E2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560B2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3616C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05395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5E2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106CC0-8139-4B91-BEAF-5255D81E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B2C11-FAB8-4097-8C0F-A5AC346A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Michalski Krzysztof</cp:lastModifiedBy>
  <cp:revision>2</cp:revision>
  <dcterms:created xsi:type="dcterms:W3CDTF">2019-07-05T09:18:00Z</dcterms:created>
  <dcterms:modified xsi:type="dcterms:W3CDTF">2019-07-05T09:18:00Z</dcterms:modified>
</cp:coreProperties>
</file>