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C1" w:rsidRDefault="00BD65C1" w:rsidP="00BD65C1">
      <w:pPr>
        <w:spacing w:after="0"/>
        <w:jc w:val="center"/>
        <w:rPr>
          <w:rFonts w:cstheme="minorHAnsi"/>
          <w:b/>
          <w:bCs/>
          <w:caps/>
        </w:rPr>
      </w:pPr>
      <w:bookmarkStart w:id="0" w:name="_GoBack"/>
      <w:bookmarkEnd w:id="0"/>
    </w:p>
    <w:p w:rsidR="007C1A49" w:rsidRDefault="007C1A49" w:rsidP="00BD65C1">
      <w:pPr>
        <w:spacing w:after="0"/>
        <w:jc w:val="center"/>
        <w:rPr>
          <w:rFonts w:cstheme="minorHAnsi"/>
          <w:b/>
          <w:bCs/>
          <w:caps/>
        </w:rPr>
      </w:pPr>
    </w:p>
    <w:p w:rsidR="0035535F" w:rsidRDefault="002B245D" w:rsidP="00BD65C1">
      <w:pPr>
        <w:spacing w:after="0"/>
        <w:jc w:val="center"/>
        <w:rPr>
          <w:rFonts w:ascii="Georgia" w:hAnsi="Georgia" w:cstheme="minorHAnsi"/>
          <w:bCs/>
          <w:caps/>
        </w:rPr>
      </w:pPr>
      <w:r w:rsidRPr="004601E5">
        <w:rPr>
          <w:rFonts w:ascii="Georgia" w:hAnsi="Georgia" w:cstheme="minorHAnsi"/>
          <w:b/>
          <w:bCs/>
          <w:caps/>
        </w:rPr>
        <w:t xml:space="preserve">INFORMACJA </w:t>
      </w:r>
      <w:r w:rsidR="00B4111F" w:rsidRPr="004601E5">
        <w:rPr>
          <w:rFonts w:ascii="Georgia" w:hAnsi="Georgia" w:cstheme="minorHAnsi"/>
          <w:b/>
          <w:bCs/>
          <w:caps/>
        </w:rPr>
        <w:t>DOTYCZĄCA</w:t>
      </w:r>
      <w:r w:rsidRPr="004601E5">
        <w:rPr>
          <w:rFonts w:ascii="Georgia" w:hAnsi="Georgia" w:cstheme="minorHAnsi"/>
          <w:b/>
          <w:bCs/>
          <w:caps/>
        </w:rPr>
        <w:t xml:space="preserve"> PRZETWARZANI</w:t>
      </w:r>
      <w:r w:rsidR="00B4111F" w:rsidRPr="004601E5">
        <w:rPr>
          <w:rFonts w:ascii="Georgia" w:hAnsi="Georgia" w:cstheme="minorHAnsi"/>
          <w:b/>
          <w:bCs/>
          <w:caps/>
        </w:rPr>
        <w:t>A</w:t>
      </w:r>
      <w:r w:rsidRPr="004601E5">
        <w:rPr>
          <w:rFonts w:ascii="Georgia" w:hAnsi="Georgia" w:cstheme="minorHAnsi"/>
          <w:b/>
          <w:bCs/>
          <w:caps/>
        </w:rPr>
        <w:t xml:space="preserve"> DANYCH OSOBOWYCH kandydatów na </w:t>
      </w:r>
      <w:r w:rsidR="00D96580" w:rsidRPr="004601E5">
        <w:rPr>
          <w:rFonts w:ascii="Georgia" w:hAnsi="Georgia" w:cstheme="minorHAnsi"/>
          <w:b/>
          <w:bCs/>
          <w:caps/>
        </w:rPr>
        <w:t>EKSPERTÓW</w:t>
      </w:r>
      <w:r w:rsidRPr="004601E5">
        <w:rPr>
          <w:rFonts w:ascii="Georgia" w:hAnsi="Georgia" w:cstheme="minorHAnsi"/>
          <w:bCs/>
          <w:caps/>
        </w:rPr>
        <w:t xml:space="preserve">, </w:t>
      </w:r>
    </w:p>
    <w:p w:rsidR="00BD65C1" w:rsidRPr="004601E5" w:rsidRDefault="00BD65C1" w:rsidP="00BD65C1">
      <w:pPr>
        <w:spacing w:after="0"/>
        <w:jc w:val="center"/>
        <w:rPr>
          <w:rFonts w:ascii="Georgia" w:hAnsi="Georgia" w:cstheme="minorHAnsi"/>
          <w:bCs/>
        </w:rPr>
      </w:pPr>
      <w:r w:rsidRPr="004601E5">
        <w:rPr>
          <w:rFonts w:ascii="Georgia" w:hAnsi="Georgia" w:cstheme="minorHAnsi"/>
          <w:bCs/>
        </w:rPr>
        <w:t>którzy realizować będą zadanie, o którym mowa w art. 2</w:t>
      </w:r>
      <w:r w:rsidR="00A061EA" w:rsidRPr="004601E5">
        <w:rPr>
          <w:rFonts w:ascii="Georgia" w:hAnsi="Georgia" w:cstheme="minorHAnsi"/>
          <w:bCs/>
        </w:rPr>
        <w:t>1</w:t>
      </w:r>
    </w:p>
    <w:p w:rsidR="002B245D" w:rsidRPr="004601E5" w:rsidRDefault="00BD65C1" w:rsidP="00BD65C1">
      <w:pPr>
        <w:spacing w:after="0"/>
        <w:jc w:val="center"/>
        <w:rPr>
          <w:rFonts w:ascii="Georgia" w:hAnsi="Georgia" w:cstheme="minorHAnsi"/>
          <w:bCs/>
          <w:i/>
          <w:caps/>
        </w:rPr>
      </w:pPr>
      <w:r w:rsidRPr="004601E5">
        <w:rPr>
          <w:rFonts w:ascii="Georgia" w:hAnsi="Georgia" w:cstheme="minorHAnsi"/>
          <w:bCs/>
        </w:rPr>
        <w:t>ustawy z dnia 22 grudnia 2015 r. o</w:t>
      </w:r>
      <w:r w:rsidRPr="004601E5">
        <w:rPr>
          <w:rFonts w:ascii="Georgia" w:hAnsi="Georgia" w:cstheme="minorHAnsi"/>
          <w:bCs/>
          <w:i/>
        </w:rPr>
        <w:t xml:space="preserve"> Zintegrowanym Systemie Kwalifikacji</w:t>
      </w:r>
    </w:p>
    <w:p w:rsidR="00BD65C1" w:rsidRPr="004601E5" w:rsidRDefault="00BD65C1" w:rsidP="00BD65C1">
      <w:pPr>
        <w:spacing w:after="0"/>
        <w:jc w:val="center"/>
        <w:rPr>
          <w:rFonts w:ascii="Georgia" w:hAnsi="Georgia" w:cstheme="minorHAnsi"/>
          <w:bCs/>
        </w:rPr>
      </w:pPr>
      <w:r w:rsidRPr="004601E5">
        <w:rPr>
          <w:rFonts w:ascii="Georgia" w:hAnsi="Georgia" w:cstheme="minorHAnsi"/>
          <w:bCs/>
        </w:rPr>
        <w:t>w sprawie wniosku o włączenie do Zintegrowanego Systemu Kwalifikacji</w:t>
      </w:r>
    </w:p>
    <w:p w:rsidR="002B245D" w:rsidRPr="004601E5" w:rsidRDefault="00BD65C1" w:rsidP="00BD65C1">
      <w:pPr>
        <w:spacing w:after="0"/>
        <w:jc w:val="center"/>
        <w:rPr>
          <w:rFonts w:ascii="Georgia" w:hAnsi="Georgia" w:cstheme="minorHAnsi"/>
          <w:bCs/>
          <w:caps/>
        </w:rPr>
      </w:pPr>
      <w:r w:rsidRPr="004601E5">
        <w:rPr>
          <w:rFonts w:ascii="Georgia" w:hAnsi="Georgia" w:cstheme="minorHAnsi"/>
          <w:bCs/>
        </w:rPr>
        <w:t xml:space="preserve">kwalifikacji rynkowej </w:t>
      </w:r>
      <w:r w:rsidR="0035535F" w:rsidRPr="0035535F">
        <w:rPr>
          <w:rFonts w:ascii="Georgia" w:hAnsi="Georgia" w:cstheme="minorHAnsi"/>
          <w:bCs/>
          <w:i/>
        </w:rPr>
        <w:t>O</w:t>
      </w:r>
      <w:r w:rsidRPr="004601E5">
        <w:rPr>
          <w:rFonts w:ascii="Georgia" w:hAnsi="Georgia" w:cstheme="minorHAnsi"/>
          <w:bCs/>
          <w:i/>
          <w:iCs/>
        </w:rPr>
        <w:t xml:space="preserve">rganizowanie i realizowanie </w:t>
      </w:r>
      <w:r w:rsidR="00A061EA" w:rsidRPr="004601E5">
        <w:rPr>
          <w:rFonts w:ascii="Georgia" w:hAnsi="Georgia" w:cstheme="minorHAnsi"/>
          <w:bCs/>
          <w:i/>
          <w:iCs/>
        </w:rPr>
        <w:t>wystaw fotograficznych</w:t>
      </w:r>
    </w:p>
    <w:p w:rsidR="002B245D" w:rsidRPr="004601E5" w:rsidRDefault="002B245D" w:rsidP="002B245D">
      <w:pPr>
        <w:rPr>
          <w:rFonts w:ascii="Georgia" w:hAnsi="Georgia"/>
        </w:rPr>
      </w:pPr>
    </w:p>
    <w:p w:rsidR="002B245D" w:rsidRPr="004601E5" w:rsidRDefault="002B245D" w:rsidP="00BD65C1">
      <w:pPr>
        <w:ind w:firstLine="567"/>
        <w:jc w:val="both"/>
        <w:rPr>
          <w:rFonts w:ascii="Georgia" w:hAnsi="Georgia"/>
        </w:rPr>
      </w:pPr>
      <w:r w:rsidRPr="004601E5">
        <w:rPr>
          <w:rFonts w:ascii="Georgia" w:hAnsi="Georgia"/>
        </w:rPr>
        <w:t xml:space="preserve">Dane osobowe będą przetwarzane przez Ministra Kultury i Dziedzictwa Narodowego </w:t>
      </w:r>
      <w:r w:rsidR="0035535F">
        <w:rPr>
          <w:rFonts w:ascii="Georgia" w:hAnsi="Georgia"/>
        </w:rPr>
        <w:br/>
      </w:r>
      <w:r w:rsidRPr="004601E5">
        <w:rPr>
          <w:rFonts w:ascii="Georgia" w:hAnsi="Georgia"/>
        </w:rPr>
        <w:t>z siedzibą w Warszawie, przy ulicy Krakowskie Przedmieście 15/17</w:t>
      </w:r>
      <w:r w:rsidR="0035535F">
        <w:rPr>
          <w:rFonts w:ascii="Georgia" w:hAnsi="Georgia"/>
        </w:rPr>
        <w:t xml:space="preserve">, 00-071 </w:t>
      </w:r>
      <w:r w:rsidRPr="004601E5">
        <w:rPr>
          <w:rFonts w:ascii="Georgia" w:hAnsi="Georgia"/>
        </w:rPr>
        <w:t>Warszaw</w:t>
      </w:r>
      <w:r w:rsidR="0035535F">
        <w:rPr>
          <w:rFonts w:ascii="Georgia" w:hAnsi="Georgia"/>
        </w:rPr>
        <w:t>a</w:t>
      </w:r>
      <w:r w:rsidRPr="004601E5">
        <w:rPr>
          <w:rFonts w:ascii="Georgia" w:hAnsi="Georgia"/>
        </w:rPr>
        <w:t>.</w:t>
      </w:r>
    </w:p>
    <w:p w:rsidR="002B245D" w:rsidRPr="004601E5" w:rsidRDefault="002B245D" w:rsidP="00BD65C1">
      <w:pPr>
        <w:ind w:firstLine="567"/>
        <w:jc w:val="both"/>
        <w:rPr>
          <w:rFonts w:ascii="Georgia" w:hAnsi="Georgia"/>
        </w:rPr>
      </w:pPr>
      <w:r w:rsidRPr="004601E5">
        <w:rPr>
          <w:rFonts w:ascii="Georgia" w:hAnsi="Georgia"/>
        </w:rPr>
        <w:t>Inspektorem ochrony danych osobowych jest Pan Mariusz Węglewski</w:t>
      </w:r>
      <w:r w:rsidR="00BD65C1" w:rsidRPr="004601E5">
        <w:rPr>
          <w:rFonts w:ascii="Georgia" w:hAnsi="Georgia"/>
        </w:rPr>
        <w:t xml:space="preserve"> (</w:t>
      </w:r>
      <w:r w:rsidRPr="004601E5">
        <w:rPr>
          <w:rFonts w:ascii="Georgia" w:hAnsi="Georgia"/>
        </w:rPr>
        <w:t xml:space="preserve">adres e-mail: </w:t>
      </w:r>
      <w:hyperlink r:id="rId4" w:history="1">
        <w:r w:rsidRPr="004601E5">
          <w:rPr>
            <w:rStyle w:val="Hipercze"/>
            <w:rFonts w:ascii="Georgia" w:hAnsi="Georgia"/>
            <w:color w:val="auto"/>
            <w:u w:val="none"/>
          </w:rPr>
          <w:t>mweglewski@mkidn.gov.pl</w:t>
        </w:r>
      </w:hyperlink>
      <w:r w:rsidR="00BD65C1" w:rsidRPr="004601E5">
        <w:rPr>
          <w:rFonts w:ascii="Georgia" w:hAnsi="Georgia"/>
        </w:rPr>
        <w:t>).</w:t>
      </w:r>
    </w:p>
    <w:p w:rsidR="002B245D" w:rsidRPr="004601E5" w:rsidRDefault="002B245D" w:rsidP="00BD65C1">
      <w:pPr>
        <w:spacing w:before="120" w:after="120" w:line="240" w:lineRule="auto"/>
        <w:ind w:right="150" w:firstLine="567"/>
        <w:jc w:val="both"/>
        <w:rPr>
          <w:rFonts w:ascii="Georgia" w:eastAsia="Times New Roman" w:hAnsi="Georgia" w:cstheme="minorHAnsi"/>
          <w:color w:val="020202"/>
          <w:lang w:eastAsia="pl-PL"/>
        </w:rPr>
      </w:pPr>
      <w:r w:rsidRPr="004601E5">
        <w:rPr>
          <w:rFonts w:ascii="Georgia" w:hAnsi="Georgia"/>
        </w:rPr>
        <w:t>Przetwarzanie danych osobowych będ</w:t>
      </w:r>
      <w:r w:rsidR="00B4111F" w:rsidRPr="004601E5">
        <w:rPr>
          <w:rFonts w:ascii="Georgia" w:hAnsi="Georgia"/>
        </w:rPr>
        <w:t>zie</w:t>
      </w:r>
      <w:r w:rsidRPr="004601E5">
        <w:rPr>
          <w:rFonts w:ascii="Georgia" w:hAnsi="Georgia"/>
        </w:rPr>
        <w:t xml:space="preserve"> dokonywane w celu </w:t>
      </w:r>
      <w:r w:rsidRPr="004601E5">
        <w:rPr>
          <w:rFonts w:ascii="Georgia" w:eastAsia="Times New Roman" w:hAnsi="Georgia" w:cstheme="minorHAnsi"/>
          <w:color w:val="020202"/>
          <w:lang w:eastAsia="pl-PL"/>
        </w:rPr>
        <w:t>rozpa</w:t>
      </w:r>
      <w:r w:rsidR="00BD65C1" w:rsidRPr="004601E5">
        <w:rPr>
          <w:rFonts w:ascii="Georgia" w:eastAsia="Times New Roman" w:hAnsi="Georgia" w:cstheme="minorHAnsi"/>
          <w:color w:val="020202"/>
          <w:lang w:eastAsia="pl-PL"/>
        </w:rPr>
        <w:t>t</w:t>
      </w:r>
      <w:r w:rsidR="006A5E36">
        <w:rPr>
          <w:rFonts w:ascii="Georgia" w:eastAsia="Times New Roman" w:hAnsi="Georgia" w:cstheme="minorHAnsi"/>
          <w:color w:val="020202"/>
          <w:lang w:eastAsia="pl-PL"/>
        </w:rPr>
        <w:t>rzenia zgłoszenia kandydata</w:t>
      </w:r>
      <w:r w:rsidRPr="004601E5">
        <w:rPr>
          <w:rFonts w:ascii="Georgia" w:eastAsia="Times New Roman" w:hAnsi="Georgia" w:cstheme="minorHAnsi"/>
          <w:color w:val="020202"/>
          <w:lang w:eastAsia="pl-PL"/>
        </w:rPr>
        <w:t xml:space="preserve"> na </w:t>
      </w:r>
      <w:r w:rsidR="00A061EA" w:rsidRPr="004601E5">
        <w:rPr>
          <w:rFonts w:ascii="Georgia" w:eastAsia="Times New Roman" w:hAnsi="Georgia" w:cstheme="minorHAnsi"/>
          <w:color w:val="020202"/>
          <w:lang w:eastAsia="pl-PL"/>
        </w:rPr>
        <w:t>eksperta</w:t>
      </w:r>
      <w:r w:rsidRPr="004601E5">
        <w:rPr>
          <w:rFonts w:ascii="Georgia" w:eastAsia="Times New Roman" w:hAnsi="Georgia" w:cstheme="minorHAnsi"/>
          <w:color w:val="020202"/>
          <w:lang w:eastAsia="pl-PL"/>
        </w:rPr>
        <w:t xml:space="preserve"> </w:t>
      </w:r>
      <w:r w:rsidR="0035535F">
        <w:rPr>
          <w:rFonts w:ascii="Georgia" w:eastAsia="Times New Roman" w:hAnsi="Georgia" w:cstheme="minorHAnsi"/>
          <w:color w:val="020202"/>
          <w:lang w:eastAsia="pl-PL"/>
        </w:rPr>
        <w:t>realizującego</w:t>
      </w:r>
      <w:r w:rsidRPr="004601E5">
        <w:rPr>
          <w:rFonts w:ascii="Georgia" w:eastAsia="Times New Roman" w:hAnsi="Georgia" w:cstheme="minorHAnsi"/>
          <w:color w:val="020202"/>
          <w:lang w:eastAsia="pl-PL"/>
        </w:rPr>
        <w:t xml:space="preserve"> zada</w:t>
      </w:r>
      <w:r w:rsidR="0035535F">
        <w:rPr>
          <w:rFonts w:ascii="Georgia" w:eastAsia="Times New Roman" w:hAnsi="Georgia" w:cstheme="minorHAnsi"/>
          <w:color w:val="020202"/>
          <w:lang w:eastAsia="pl-PL"/>
        </w:rPr>
        <w:t>nia</w:t>
      </w:r>
      <w:r w:rsidRPr="004601E5">
        <w:rPr>
          <w:rFonts w:ascii="Georgia" w:eastAsia="Times New Roman" w:hAnsi="Georgia" w:cstheme="minorHAnsi"/>
          <w:color w:val="020202"/>
          <w:lang w:eastAsia="pl-PL"/>
        </w:rPr>
        <w:t xml:space="preserve">, o których mowa w </w:t>
      </w:r>
      <w:r w:rsidRPr="004601E5">
        <w:rPr>
          <w:rFonts w:ascii="Georgia" w:hAnsi="Georgia" w:cstheme="minorHAnsi"/>
        </w:rPr>
        <w:t>art. 2</w:t>
      </w:r>
      <w:r w:rsidR="00A061EA" w:rsidRPr="004601E5">
        <w:rPr>
          <w:rFonts w:ascii="Georgia" w:hAnsi="Georgia" w:cstheme="minorHAnsi"/>
        </w:rPr>
        <w:t>1</w:t>
      </w:r>
      <w:r w:rsidRPr="004601E5">
        <w:rPr>
          <w:rFonts w:ascii="Georgia" w:hAnsi="Georgia" w:cstheme="minorHAnsi"/>
        </w:rPr>
        <w:t xml:space="preserve"> </w:t>
      </w:r>
      <w:r w:rsidRPr="0035535F">
        <w:rPr>
          <w:rFonts w:ascii="Georgia" w:hAnsi="Georgia" w:cstheme="minorHAnsi"/>
        </w:rPr>
        <w:t>ustawy z dnia 22 grudnia 2015 r.</w:t>
      </w:r>
      <w:r w:rsidRPr="004601E5">
        <w:rPr>
          <w:rFonts w:ascii="Georgia" w:hAnsi="Georgia" w:cstheme="minorHAnsi"/>
          <w:i/>
        </w:rPr>
        <w:t xml:space="preserve"> </w:t>
      </w:r>
      <w:r w:rsidRPr="0035535F">
        <w:rPr>
          <w:rFonts w:ascii="Georgia" w:hAnsi="Georgia" w:cstheme="minorHAnsi"/>
        </w:rPr>
        <w:t>o</w:t>
      </w:r>
      <w:r w:rsidRPr="004601E5">
        <w:rPr>
          <w:rFonts w:ascii="Georgia" w:hAnsi="Georgia" w:cstheme="minorHAnsi"/>
          <w:i/>
        </w:rPr>
        <w:t> Zintegrowanym Systemie Kwalifikacji</w:t>
      </w:r>
      <w:r w:rsidRPr="004601E5">
        <w:rPr>
          <w:rFonts w:ascii="Georgia" w:hAnsi="Georgia" w:cstheme="minorHAnsi"/>
        </w:rPr>
        <w:t xml:space="preserve"> (Dz.U. z 2018 r. poz. 2153), zwaną dalej </w:t>
      </w:r>
      <w:r w:rsidR="0035535F">
        <w:rPr>
          <w:rFonts w:ascii="Georgia" w:hAnsi="Georgia" w:cstheme="minorHAnsi"/>
        </w:rPr>
        <w:t>„</w:t>
      </w:r>
      <w:r w:rsidRPr="0035535F">
        <w:rPr>
          <w:rFonts w:ascii="Georgia" w:hAnsi="Georgia" w:cstheme="minorHAnsi"/>
        </w:rPr>
        <w:t>ustawą</w:t>
      </w:r>
      <w:r w:rsidRPr="004601E5">
        <w:rPr>
          <w:rFonts w:ascii="Georgia" w:hAnsi="Georgia" w:cstheme="minorHAnsi"/>
          <w:i/>
        </w:rPr>
        <w:t xml:space="preserve"> o ZSK</w:t>
      </w:r>
      <w:r w:rsidR="0035535F">
        <w:rPr>
          <w:rFonts w:ascii="Georgia" w:hAnsi="Georgia" w:cstheme="minorHAnsi"/>
          <w:i/>
        </w:rPr>
        <w:t>”</w:t>
      </w:r>
      <w:r w:rsidRPr="004601E5">
        <w:rPr>
          <w:rFonts w:ascii="Georgia" w:hAnsi="Georgia" w:cstheme="minorHAnsi"/>
        </w:rPr>
        <w:t>.</w:t>
      </w:r>
    </w:p>
    <w:p w:rsidR="002B245D" w:rsidRPr="004601E5" w:rsidRDefault="002B245D" w:rsidP="00BD65C1">
      <w:pPr>
        <w:spacing w:before="120" w:after="120" w:line="240" w:lineRule="auto"/>
        <w:ind w:right="150" w:firstLine="567"/>
        <w:jc w:val="both"/>
        <w:rPr>
          <w:rFonts w:ascii="Georgia" w:hAnsi="Georgia" w:cstheme="minorHAnsi"/>
        </w:rPr>
      </w:pPr>
      <w:r w:rsidRPr="004601E5">
        <w:rPr>
          <w:rFonts w:ascii="Georgia" w:hAnsi="Georgia" w:cstheme="minorHAnsi"/>
        </w:rPr>
        <w:t>W przypadku niezakwalifikowania</w:t>
      </w:r>
      <w:r w:rsidR="0052257B">
        <w:rPr>
          <w:rFonts w:ascii="Georgia" w:hAnsi="Georgia" w:cstheme="minorHAnsi"/>
        </w:rPr>
        <w:t xml:space="preserve"> kandydata</w:t>
      </w:r>
      <w:r w:rsidRPr="004601E5">
        <w:rPr>
          <w:rFonts w:ascii="Georgia" w:hAnsi="Georgia" w:cstheme="minorHAnsi"/>
        </w:rPr>
        <w:t xml:space="preserve"> dane osobowe będą zniszczone </w:t>
      </w:r>
      <w:r w:rsidRPr="004601E5">
        <w:rPr>
          <w:rFonts w:ascii="Georgia" w:eastAsia="Times New Roman" w:hAnsi="Georgia" w:cstheme="minorHAnsi"/>
          <w:color w:val="020202"/>
          <w:lang w:eastAsia="pl-PL"/>
        </w:rPr>
        <w:t xml:space="preserve">po upływie </w:t>
      </w:r>
      <w:r w:rsidR="00B84120">
        <w:rPr>
          <w:rFonts w:ascii="Georgia" w:eastAsia="Times New Roman" w:hAnsi="Georgia" w:cstheme="minorHAnsi"/>
          <w:color w:val="020202"/>
          <w:lang w:eastAsia="pl-PL"/>
        </w:rPr>
        <w:br/>
      </w:r>
      <w:r w:rsidRPr="004601E5">
        <w:rPr>
          <w:rFonts w:ascii="Georgia" w:eastAsia="Times New Roman" w:hAnsi="Georgia" w:cstheme="minorHAnsi"/>
          <w:color w:val="020202"/>
          <w:lang w:eastAsia="pl-PL"/>
        </w:rPr>
        <w:t xml:space="preserve">3 miesięcy od daty ukazania się Obwieszczenia Ministra Kultury i Dziedzictwa Narodowego </w:t>
      </w:r>
      <w:r w:rsidR="0035535F">
        <w:rPr>
          <w:rFonts w:ascii="Georgia" w:eastAsia="Times New Roman" w:hAnsi="Georgia" w:cstheme="minorHAnsi"/>
          <w:color w:val="020202"/>
          <w:lang w:eastAsia="pl-PL"/>
        </w:rPr>
        <w:br/>
      </w:r>
      <w:r w:rsidRPr="004601E5">
        <w:rPr>
          <w:rFonts w:ascii="Georgia" w:eastAsia="Times New Roman" w:hAnsi="Georgia" w:cstheme="minorHAnsi"/>
          <w:color w:val="020202"/>
          <w:lang w:eastAsia="pl-PL"/>
        </w:rPr>
        <w:t xml:space="preserve">o włączeniu kwalifikacji rynkowej do Zintegrowanego Systemu Kwalifikacji w Dzienniku Urzędowym Monitor Polski, o którym mowa w art. 25 ust. 1 </w:t>
      </w:r>
      <w:r w:rsidRPr="006A5E36">
        <w:rPr>
          <w:rFonts w:ascii="Georgia" w:eastAsia="Times New Roman" w:hAnsi="Georgia" w:cstheme="minorHAnsi"/>
          <w:color w:val="020202"/>
          <w:lang w:eastAsia="pl-PL"/>
        </w:rPr>
        <w:t>ustawy</w:t>
      </w:r>
      <w:r w:rsidRPr="004601E5">
        <w:rPr>
          <w:rFonts w:ascii="Georgia" w:eastAsia="Times New Roman" w:hAnsi="Georgia" w:cstheme="minorHAnsi"/>
          <w:i/>
          <w:color w:val="020202"/>
          <w:lang w:eastAsia="pl-PL"/>
        </w:rPr>
        <w:t xml:space="preserve"> o ZSK</w:t>
      </w:r>
      <w:r w:rsidRPr="004601E5">
        <w:rPr>
          <w:rFonts w:ascii="Georgia" w:eastAsia="Times New Roman" w:hAnsi="Georgia" w:cstheme="minorHAnsi"/>
          <w:color w:val="020202"/>
          <w:lang w:eastAsia="pl-PL"/>
        </w:rPr>
        <w:t>.</w:t>
      </w:r>
    </w:p>
    <w:p w:rsidR="002B245D" w:rsidRPr="004601E5" w:rsidRDefault="00B4111F" w:rsidP="00BD65C1">
      <w:pPr>
        <w:ind w:firstLine="567"/>
        <w:jc w:val="both"/>
        <w:rPr>
          <w:rFonts w:ascii="Georgia" w:hAnsi="Georgia"/>
        </w:rPr>
      </w:pPr>
      <w:r w:rsidRPr="004601E5">
        <w:rPr>
          <w:rFonts w:ascii="Georgia" w:hAnsi="Georgia" w:cstheme="minorHAnsi"/>
        </w:rPr>
        <w:t>D</w:t>
      </w:r>
      <w:r w:rsidR="002B245D" w:rsidRPr="004601E5">
        <w:rPr>
          <w:rFonts w:ascii="Georgia" w:hAnsi="Georgia" w:cstheme="minorHAnsi"/>
        </w:rPr>
        <w:t xml:space="preserve">ane osobowe w zakresie obsługi informatycznej będą przetwarzane przy użyciu Zintegrowanego Rejestru Kwalifikacji, który jest publicznym rejestrem gromadzącym informacje </w:t>
      </w:r>
      <w:r w:rsidR="006A5E36">
        <w:rPr>
          <w:rFonts w:ascii="Georgia" w:hAnsi="Georgia" w:cstheme="minorHAnsi"/>
        </w:rPr>
        <w:br/>
      </w:r>
      <w:r w:rsidR="002B245D" w:rsidRPr="004601E5">
        <w:rPr>
          <w:rFonts w:ascii="Georgia" w:hAnsi="Georgia" w:cstheme="minorHAnsi"/>
        </w:rPr>
        <w:t xml:space="preserve">o kwalifikacjach nadawanych w Polsce, na podstawie przepisów </w:t>
      </w:r>
      <w:r w:rsidR="002B245D" w:rsidRPr="006A5E36">
        <w:rPr>
          <w:rFonts w:ascii="Georgia" w:hAnsi="Georgia" w:cstheme="minorHAnsi"/>
        </w:rPr>
        <w:t>ustawy o</w:t>
      </w:r>
      <w:r w:rsidR="000016DB">
        <w:rPr>
          <w:rFonts w:ascii="Georgia" w:hAnsi="Georgia" w:cstheme="minorHAnsi"/>
          <w:i/>
        </w:rPr>
        <w:t xml:space="preserve"> Z</w:t>
      </w:r>
      <w:r w:rsidR="002B245D" w:rsidRPr="004601E5">
        <w:rPr>
          <w:rFonts w:ascii="Georgia" w:hAnsi="Georgia" w:cstheme="minorHAnsi"/>
          <w:i/>
        </w:rPr>
        <w:t>S</w:t>
      </w:r>
      <w:r w:rsidR="000016DB">
        <w:rPr>
          <w:rFonts w:ascii="Georgia" w:hAnsi="Georgia" w:cstheme="minorHAnsi"/>
          <w:i/>
        </w:rPr>
        <w:t>K</w:t>
      </w:r>
      <w:r w:rsidR="002B245D" w:rsidRPr="004601E5">
        <w:rPr>
          <w:rFonts w:ascii="Georgia" w:hAnsi="Georgia" w:cstheme="minorHAnsi"/>
        </w:rPr>
        <w:t>.</w:t>
      </w:r>
    </w:p>
    <w:p w:rsidR="00B4111F" w:rsidRPr="004601E5" w:rsidRDefault="002B245D" w:rsidP="00BD65C1">
      <w:pPr>
        <w:ind w:firstLine="567"/>
        <w:jc w:val="both"/>
        <w:rPr>
          <w:rFonts w:ascii="Georgia" w:hAnsi="Georgia"/>
        </w:rPr>
      </w:pPr>
      <w:r w:rsidRPr="004601E5">
        <w:rPr>
          <w:rFonts w:ascii="Georgia" w:hAnsi="Georgia"/>
        </w:rPr>
        <w:t xml:space="preserve">Dane </w:t>
      </w:r>
      <w:r w:rsidR="00B4111F" w:rsidRPr="004601E5">
        <w:rPr>
          <w:rFonts w:ascii="Georgia" w:hAnsi="Georgia"/>
        </w:rPr>
        <w:t xml:space="preserve">nie będą przekazywane </w:t>
      </w:r>
      <w:r w:rsidRPr="004601E5">
        <w:rPr>
          <w:rFonts w:ascii="Georgia" w:hAnsi="Georgia"/>
        </w:rPr>
        <w:t>do państwa trzeciego lub organizacji międzynarodowej</w:t>
      </w:r>
      <w:r w:rsidR="00B4111F" w:rsidRPr="004601E5">
        <w:rPr>
          <w:rFonts w:ascii="Georgia" w:hAnsi="Georgia"/>
        </w:rPr>
        <w:t>.</w:t>
      </w:r>
      <w:r w:rsidRPr="004601E5">
        <w:rPr>
          <w:rFonts w:ascii="Georgia" w:hAnsi="Georgia"/>
        </w:rPr>
        <w:t xml:space="preserve"> </w:t>
      </w:r>
    </w:p>
    <w:p w:rsidR="002B245D" w:rsidRPr="004601E5" w:rsidRDefault="00BC793D" w:rsidP="00BD65C1">
      <w:pPr>
        <w:ind w:firstLine="567"/>
        <w:jc w:val="both"/>
        <w:rPr>
          <w:rFonts w:ascii="Georgia" w:hAnsi="Georgia"/>
        </w:rPr>
      </w:pPr>
      <w:r w:rsidRPr="004601E5">
        <w:rPr>
          <w:rFonts w:ascii="Georgia" w:hAnsi="Georgia" w:cstheme="minorHAnsi"/>
        </w:rPr>
        <w:t>W przypadku zakwalifikowania</w:t>
      </w:r>
      <w:r w:rsidR="006D3E5D">
        <w:rPr>
          <w:rFonts w:ascii="Georgia" w:hAnsi="Georgia" w:cstheme="minorHAnsi"/>
        </w:rPr>
        <w:t xml:space="preserve"> kandydata</w:t>
      </w:r>
      <w:r w:rsidRPr="004601E5">
        <w:rPr>
          <w:rFonts w:ascii="Georgia" w:hAnsi="Georgia" w:cstheme="minorHAnsi"/>
        </w:rPr>
        <w:t xml:space="preserve"> </w:t>
      </w:r>
      <w:r w:rsidRPr="004601E5">
        <w:rPr>
          <w:rFonts w:ascii="Georgia" w:hAnsi="Georgia"/>
        </w:rPr>
        <w:t>d</w:t>
      </w:r>
      <w:r w:rsidR="002B245D" w:rsidRPr="004601E5">
        <w:rPr>
          <w:rFonts w:ascii="Georgia" w:hAnsi="Georgia"/>
        </w:rPr>
        <w:t xml:space="preserve">ane </w:t>
      </w:r>
      <w:r w:rsidRPr="004601E5">
        <w:rPr>
          <w:rFonts w:ascii="Georgia" w:hAnsi="Georgia"/>
        </w:rPr>
        <w:t xml:space="preserve">osobowe </w:t>
      </w:r>
      <w:r w:rsidR="002B245D" w:rsidRPr="004601E5">
        <w:rPr>
          <w:rFonts w:ascii="Georgia" w:hAnsi="Georgia"/>
        </w:rPr>
        <w:t xml:space="preserve">będą przechowywane </w:t>
      </w:r>
      <w:r w:rsidRPr="004601E5">
        <w:rPr>
          <w:rFonts w:ascii="Georgia" w:hAnsi="Georgia"/>
        </w:rPr>
        <w:t xml:space="preserve">przez </w:t>
      </w:r>
      <w:r w:rsidR="00A74E63" w:rsidRPr="004601E5">
        <w:rPr>
          <w:rFonts w:ascii="Georgia" w:hAnsi="Georgia"/>
        </w:rPr>
        <w:t xml:space="preserve">okres </w:t>
      </w:r>
      <w:r w:rsidRPr="004601E5">
        <w:rPr>
          <w:rFonts w:ascii="Georgia" w:hAnsi="Georgia"/>
        </w:rPr>
        <w:t xml:space="preserve">niezbędny do </w:t>
      </w:r>
      <w:r w:rsidR="00A74E63" w:rsidRPr="004601E5">
        <w:rPr>
          <w:rFonts w:ascii="Georgia" w:hAnsi="Georgia"/>
        </w:rPr>
        <w:t xml:space="preserve">wykonania i </w:t>
      </w:r>
      <w:r w:rsidRPr="004601E5">
        <w:rPr>
          <w:rFonts w:ascii="Georgia" w:hAnsi="Georgia"/>
        </w:rPr>
        <w:t xml:space="preserve">zakończenia wszystkich czynności związanych z realizacją </w:t>
      </w:r>
      <w:r w:rsidR="00A74E63" w:rsidRPr="004601E5">
        <w:rPr>
          <w:rFonts w:ascii="Georgia" w:hAnsi="Georgia"/>
        </w:rPr>
        <w:t>celu przetwarzania, w tym rozliczenia. Dane zostaną zarchiwizowane</w:t>
      </w:r>
      <w:r w:rsidRPr="004601E5">
        <w:rPr>
          <w:rFonts w:ascii="Georgia" w:hAnsi="Georgia"/>
        </w:rPr>
        <w:t xml:space="preserve"> </w:t>
      </w:r>
      <w:r w:rsidR="00A74E63" w:rsidRPr="004601E5">
        <w:rPr>
          <w:rFonts w:ascii="Georgia" w:hAnsi="Georgia"/>
        </w:rPr>
        <w:t>w celach kontrolnych.</w:t>
      </w:r>
    </w:p>
    <w:p w:rsidR="002B245D" w:rsidRPr="004601E5" w:rsidRDefault="002B245D" w:rsidP="00BD65C1">
      <w:pPr>
        <w:ind w:firstLine="567"/>
        <w:jc w:val="both"/>
        <w:rPr>
          <w:rFonts w:ascii="Georgia" w:hAnsi="Georgia"/>
        </w:rPr>
      </w:pPr>
      <w:r w:rsidRPr="004601E5">
        <w:rPr>
          <w:rFonts w:ascii="Georgia" w:hAnsi="Georgia"/>
        </w:rPr>
        <w:t xml:space="preserve">Osoba, której dane są przetwarzane ma prawo do: </w:t>
      </w:r>
    </w:p>
    <w:p w:rsidR="002B245D" w:rsidRPr="004601E5" w:rsidRDefault="002B245D" w:rsidP="00BD65C1">
      <w:pPr>
        <w:jc w:val="both"/>
        <w:rPr>
          <w:rFonts w:ascii="Georgia" w:hAnsi="Georgia"/>
        </w:rPr>
      </w:pPr>
      <w:r w:rsidRPr="004601E5">
        <w:rPr>
          <w:rFonts w:ascii="Georgia" w:hAnsi="Georgia"/>
        </w:rPr>
        <w:t>- dostępu do swoich d</w:t>
      </w:r>
      <w:r w:rsidR="006D3E5D">
        <w:rPr>
          <w:rFonts w:ascii="Georgia" w:hAnsi="Georgia"/>
        </w:rPr>
        <w:t xml:space="preserve">anych osobowych, zgodnie z art. </w:t>
      </w:r>
      <w:r w:rsidRPr="004601E5">
        <w:rPr>
          <w:rFonts w:ascii="Georgia" w:hAnsi="Georgia"/>
        </w:rPr>
        <w:t xml:space="preserve">15 </w:t>
      </w:r>
      <w:r w:rsidRPr="006D3E5D">
        <w:rPr>
          <w:rFonts w:ascii="Georgia" w:hAnsi="Georgia"/>
        </w:rPr>
        <w:t>rozporządzenia</w:t>
      </w:r>
      <w:r w:rsidR="00BD65C1" w:rsidRPr="006D3E5D">
        <w:rPr>
          <w:rFonts w:ascii="Georgia" w:hAnsi="Georgia"/>
        </w:rPr>
        <w:t xml:space="preserve"> Parlamentu Europejskiego i Rady (UE) 2016/679 z dnia 27 kwietnia 2016 r.</w:t>
      </w:r>
      <w:r w:rsidR="00BD65C1" w:rsidRPr="004601E5">
        <w:rPr>
          <w:rFonts w:ascii="Georgia" w:hAnsi="Georgia"/>
          <w:i/>
        </w:rPr>
        <w:t xml:space="preserve"> w sprawie ochrony osób fizycznych w związku z przetwarzaniem danych osobowych i w sprawie swobodnego przepływu takich danych</w:t>
      </w:r>
      <w:r w:rsidRPr="004601E5">
        <w:rPr>
          <w:rFonts w:ascii="Georgia" w:hAnsi="Georgia"/>
        </w:rPr>
        <w:t>,</w:t>
      </w:r>
    </w:p>
    <w:p w:rsidR="002B245D" w:rsidRPr="004601E5" w:rsidRDefault="002B245D" w:rsidP="00BD65C1">
      <w:pPr>
        <w:jc w:val="both"/>
        <w:rPr>
          <w:rFonts w:ascii="Georgia" w:hAnsi="Georgia"/>
        </w:rPr>
      </w:pPr>
      <w:r w:rsidRPr="004601E5">
        <w:rPr>
          <w:rFonts w:ascii="Georgia" w:hAnsi="Georgia"/>
        </w:rPr>
        <w:t>- żądania ich sprostowania, zgodnie z art. 16 rozporządzenia,</w:t>
      </w:r>
    </w:p>
    <w:p w:rsidR="002B245D" w:rsidRPr="004601E5" w:rsidRDefault="002B245D" w:rsidP="00BD65C1">
      <w:pPr>
        <w:jc w:val="both"/>
        <w:rPr>
          <w:rFonts w:ascii="Georgia" w:hAnsi="Georgia"/>
        </w:rPr>
      </w:pPr>
      <w:r w:rsidRPr="004601E5">
        <w:rPr>
          <w:rFonts w:ascii="Georgia" w:hAnsi="Georgia"/>
        </w:rPr>
        <w:t>- usunięcia lub ograniczenia przetwarzania, zgodnie z art. 17 i 18 rozporządzenia,</w:t>
      </w:r>
    </w:p>
    <w:p w:rsidR="002B245D" w:rsidRPr="004601E5" w:rsidRDefault="002B245D" w:rsidP="00BD65C1">
      <w:pPr>
        <w:jc w:val="both"/>
        <w:rPr>
          <w:rFonts w:ascii="Georgia" w:hAnsi="Georgia"/>
        </w:rPr>
      </w:pPr>
      <w:r w:rsidRPr="004601E5">
        <w:rPr>
          <w:rFonts w:ascii="Georgia" w:hAnsi="Georgia"/>
        </w:rPr>
        <w:t>- wniesienia sprzeciwu wobec przetwarzania, zgodnie z art. 21 rozporządzenia,</w:t>
      </w:r>
    </w:p>
    <w:p w:rsidR="002B245D" w:rsidRPr="004601E5" w:rsidRDefault="002B245D" w:rsidP="00BD65C1">
      <w:pPr>
        <w:jc w:val="both"/>
        <w:rPr>
          <w:rFonts w:ascii="Georgia" w:hAnsi="Georgia"/>
        </w:rPr>
      </w:pPr>
      <w:r w:rsidRPr="004601E5">
        <w:rPr>
          <w:rFonts w:ascii="Georgia" w:hAnsi="Georgia"/>
        </w:rPr>
        <w:t>-  żądania przeniesienia danych do innego administratora, zgodnie z art. 20 rozporządzenia</w:t>
      </w:r>
      <w:r w:rsidR="006D3E5D">
        <w:rPr>
          <w:rFonts w:ascii="Georgia" w:hAnsi="Georgia"/>
        </w:rPr>
        <w:t>.</w:t>
      </w:r>
      <w:r w:rsidRPr="004601E5">
        <w:rPr>
          <w:rFonts w:ascii="Georgia" w:hAnsi="Georgia"/>
        </w:rPr>
        <w:t xml:space="preserve"> </w:t>
      </w:r>
    </w:p>
    <w:p w:rsidR="00A74E63" w:rsidRPr="004601E5" w:rsidRDefault="002B245D" w:rsidP="00BD65C1">
      <w:pPr>
        <w:ind w:firstLine="567"/>
        <w:jc w:val="both"/>
        <w:rPr>
          <w:rFonts w:ascii="Georgia" w:hAnsi="Georgia"/>
        </w:rPr>
      </w:pPr>
      <w:r w:rsidRPr="004601E5">
        <w:rPr>
          <w:rFonts w:ascii="Georgia" w:hAnsi="Georgia"/>
        </w:rPr>
        <w:t>Jeżeli przetwarzanie danych osobowych odbywa się na podstawie zgody osoby, której dane dotyczą, zgoda ta może być w każdej chwili wycofana, bez wpływu na zgodność z prawem wcześniej wykonanych czynności przetwarzania.</w:t>
      </w:r>
      <w:r w:rsidR="007C1A49" w:rsidRPr="004601E5">
        <w:rPr>
          <w:rFonts w:ascii="Georgia" w:hAnsi="Georgia"/>
        </w:rPr>
        <w:t xml:space="preserve"> </w:t>
      </w:r>
      <w:r w:rsidR="00A74E63" w:rsidRPr="004601E5">
        <w:rPr>
          <w:rFonts w:ascii="Georgia" w:hAnsi="Georgia"/>
        </w:rPr>
        <w:t>Wyrażenie zgody jest dobrowolne, jednak jej brak będzie skutkował brakiem możliwości realizowania zadania</w:t>
      </w:r>
      <w:r w:rsidR="00A061EA" w:rsidRPr="004601E5">
        <w:rPr>
          <w:rFonts w:ascii="Georgia" w:hAnsi="Georgia"/>
        </w:rPr>
        <w:t>, o którym mowa w art. 21</w:t>
      </w:r>
      <w:r w:rsidR="00A74E63" w:rsidRPr="004601E5">
        <w:rPr>
          <w:rFonts w:ascii="Georgia" w:hAnsi="Georgia"/>
        </w:rPr>
        <w:t xml:space="preserve"> ustawy o </w:t>
      </w:r>
      <w:r w:rsidR="00A74E63" w:rsidRPr="00B84120">
        <w:rPr>
          <w:rFonts w:ascii="Georgia" w:hAnsi="Georgia"/>
          <w:i/>
        </w:rPr>
        <w:t>ZSK</w:t>
      </w:r>
      <w:r w:rsidR="00A74E63" w:rsidRPr="004601E5">
        <w:rPr>
          <w:rFonts w:ascii="Georgia" w:hAnsi="Georgia"/>
        </w:rPr>
        <w:t>.</w:t>
      </w:r>
    </w:p>
    <w:p w:rsidR="002B245D" w:rsidRPr="004601E5" w:rsidRDefault="002B245D" w:rsidP="00BD65C1">
      <w:pPr>
        <w:ind w:firstLine="567"/>
        <w:jc w:val="both"/>
        <w:rPr>
          <w:rFonts w:ascii="Georgia" w:hAnsi="Georgia"/>
        </w:rPr>
      </w:pPr>
      <w:r w:rsidRPr="004601E5">
        <w:rPr>
          <w:rFonts w:ascii="Georgia" w:hAnsi="Georgia"/>
        </w:rPr>
        <w:t>W sprawach spornych</w:t>
      </w:r>
      <w:r w:rsidR="00B84120">
        <w:rPr>
          <w:rFonts w:ascii="Georgia" w:hAnsi="Georgia"/>
        </w:rPr>
        <w:t>,</w:t>
      </w:r>
      <w:r w:rsidRPr="004601E5">
        <w:rPr>
          <w:rFonts w:ascii="Georgia" w:hAnsi="Georgia"/>
        </w:rPr>
        <w:t xml:space="preserve"> osobie przetwarzającej dane osobowe przysługuje prawo złożenia skargi do Prezesa </w:t>
      </w:r>
      <w:r w:rsidR="00BD65C1" w:rsidRPr="004601E5">
        <w:rPr>
          <w:rFonts w:ascii="Georgia" w:hAnsi="Georgia"/>
        </w:rPr>
        <w:t>Urzędu Ochrony Danych Osobowych (biuro Prezesa Urzędu Ochrony Danych Osobowych, ul. Stawki 2, 00-193 Warszawa).</w:t>
      </w:r>
    </w:p>
    <w:p w:rsidR="00BD65C1" w:rsidRPr="004601E5" w:rsidRDefault="002B245D" w:rsidP="00BD65C1">
      <w:pPr>
        <w:ind w:firstLine="567"/>
        <w:jc w:val="both"/>
        <w:rPr>
          <w:rFonts w:ascii="Georgia" w:hAnsi="Georgia"/>
        </w:rPr>
      </w:pPr>
      <w:r w:rsidRPr="004601E5">
        <w:rPr>
          <w:rFonts w:ascii="Georgia" w:hAnsi="Georgia"/>
        </w:rPr>
        <w:t>Nie przewiduje się automatycznego podejmowania decyzji wobec osób, których dane są przetwarzane.</w:t>
      </w:r>
    </w:p>
    <w:sectPr w:rsidR="00BD65C1" w:rsidRPr="004601E5" w:rsidSect="00BD65C1">
      <w:pgSz w:w="11906" w:h="16838"/>
      <w:pgMar w:top="851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5D"/>
    <w:rsid w:val="000016DB"/>
    <w:rsid w:val="00082AA9"/>
    <w:rsid w:val="001D06FD"/>
    <w:rsid w:val="002B245D"/>
    <w:rsid w:val="0035535F"/>
    <w:rsid w:val="004601E5"/>
    <w:rsid w:val="0052257B"/>
    <w:rsid w:val="006A5E36"/>
    <w:rsid w:val="006D3E5D"/>
    <w:rsid w:val="007C1A49"/>
    <w:rsid w:val="008627AE"/>
    <w:rsid w:val="009E2F20"/>
    <w:rsid w:val="009F5AD3"/>
    <w:rsid w:val="00A061EA"/>
    <w:rsid w:val="00A74E63"/>
    <w:rsid w:val="00B4111F"/>
    <w:rsid w:val="00B84120"/>
    <w:rsid w:val="00BC793D"/>
    <w:rsid w:val="00BD65C1"/>
    <w:rsid w:val="00D96580"/>
    <w:rsid w:val="00DA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8EC1C-0D36-4EE9-8305-1F2B05C4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45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weglewski@mkid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Skorupska</dc:creator>
  <cp:keywords/>
  <dc:description/>
  <cp:lastModifiedBy>Maria Orłowska</cp:lastModifiedBy>
  <cp:revision>2</cp:revision>
  <cp:lastPrinted>2019-08-22T07:20:00Z</cp:lastPrinted>
  <dcterms:created xsi:type="dcterms:W3CDTF">2019-08-22T07:57:00Z</dcterms:created>
  <dcterms:modified xsi:type="dcterms:W3CDTF">2019-08-22T07:57:00Z</dcterms:modified>
</cp:coreProperties>
</file>