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:rsidR="00661A1F" w:rsidRDefault="000B67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</w:t>
      </w:r>
      <w:r w:rsidR="00223BD5">
        <w:rPr>
          <w:rFonts w:ascii="Arial" w:eastAsia="Arial" w:hAnsi="Arial" w:cs="Arial"/>
          <w:b/>
          <w:color w:val="000000"/>
          <w:sz w:val="22"/>
          <w:szCs w:val="22"/>
        </w:rPr>
        <w:t>. INFORMACJE O CZŁONKACH ZESPOŁU</w:t>
      </w:r>
      <w:r w:rsidR="00B80B4D">
        <w:rPr>
          <w:rFonts w:ascii="Arial" w:eastAsia="Arial" w:hAnsi="Arial" w:cs="Arial"/>
          <w:b/>
          <w:color w:val="000000"/>
          <w:sz w:val="22"/>
          <w:szCs w:val="22"/>
        </w:rPr>
        <w:t xml:space="preserve"> PROJEKTUJĄCEGO WALIDACJĘ</w:t>
      </w:r>
    </w:p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3247" w:type="dxa"/>
        <w:tblInd w:w="0" w:type="dxa"/>
        <w:tblLayout w:type="fixed"/>
        <w:tblLook w:val="0000"/>
      </w:tblPr>
      <w:tblGrid>
        <w:gridCol w:w="5375"/>
        <w:gridCol w:w="7872"/>
      </w:tblGrid>
      <w:tr w:rsidR="00661A1F">
        <w:trPr>
          <w:trHeight w:val="600"/>
        </w:trPr>
        <w:tc>
          <w:tcPr>
            <w:tcW w:w="5375" w:type="dxa"/>
            <w:shd w:val="clear" w:color="auto" w:fill="F2F2F2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Podmiot ubiegający się o wsparcie</w:t>
            </w:r>
          </w:p>
        </w:tc>
        <w:tc>
          <w:tcPr>
            <w:tcW w:w="7872" w:type="dxa"/>
          </w:tcPr>
          <w:p w:rsidR="005B310D" w:rsidRDefault="005B31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661A1F">
        <w:trPr>
          <w:trHeight w:val="600"/>
        </w:trPr>
        <w:tc>
          <w:tcPr>
            <w:tcW w:w="5375" w:type="dxa"/>
            <w:shd w:val="clear" w:color="auto" w:fill="F2F2F2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Imię i nazwisko osoby uprawnionej do reprezentowania podmiotu</w:t>
            </w:r>
          </w:p>
        </w:tc>
        <w:tc>
          <w:tcPr>
            <w:tcW w:w="7872" w:type="dxa"/>
          </w:tcPr>
          <w:p w:rsidR="005B310D" w:rsidRDefault="005B31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661A1F">
        <w:trPr>
          <w:trHeight w:val="600"/>
        </w:trPr>
        <w:tc>
          <w:tcPr>
            <w:tcW w:w="5375" w:type="dxa"/>
            <w:shd w:val="clear" w:color="auto" w:fill="F2F2F2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Numer telefonu i adres e-mail osoby kontaktowej</w:t>
            </w:r>
          </w:p>
        </w:tc>
        <w:tc>
          <w:tcPr>
            <w:tcW w:w="7872" w:type="dxa"/>
          </w:tcPr>
          <w:p w:rsidR="005B310D" w:rsidRDefault="005B310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.......................................................................................................</w:t>
            </w:r>
          </w:p>
        </w:tc>
      </w:tr>
    </w:tbl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61A1F" w:rsidRDefault="00223B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odpowiedzi na ogłoszenie opublikowane przez Instytut Badań Edukacyjnych, niniejszym potwierdzam gotowość zgłaszanych osób do wzięcia udziału w pracach mających na celu wdrażanie rozwiązań w zakresie nadawania kwalifikacji i zapewniania jakości tego procesu.</w:t>
      </w:r>
    </w:p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141" w:type="dxa"/>
        <w:tblInd w:w="0" w:type="dxa"/>
        <w:tblLayout w:type="fixed"/>
        <w:tblLook w:val="0000"/>
      </w:tblPr>
      <w:tblGrid>
        <w:gridCol w:w="3227"/>
        <w:gridCol w:w="992"/>
        <w:gridCol w:w="4922"/>
      </w:tblGrid>
      <w:tr w:rsidR="00661A1F">
        <w:trPr>
          <w:trHeight w:val="540"/>
        </w:trPr>
        <w:tc>
          <w:tcPr>
            <w:tcW w:w="3227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</w:t>
            </w:r>
          </w:p>
        </w:tc>
        <w:tc>
          <w:tcPr>
            <w:tcW w:w="992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2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661A1F">
        <w:trPr>
          <w:trHeight w:val="260"/>
        </w:trPr>
        <w:tc>
          <w:tcPr>
            <w:tcW w:w="3227" w:type="dxa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(miejscowość, data)</w:t>
            </w:r>
          </w:p>
        </w:tc>
        <w:tc>
          <w:tcPr>
            <w:tcW w:w="992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2" w:type="dxa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(podpis osoby uprawnionej do reprezentowania podmiotu)</w:t>
            </w:r>
          </w:p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61A1F" w:rsidRDefault="00223B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Oświadczam, że w projektowaniu i wdrażaniu rozwiązań z zakresu walidacji efektów uczenia się wymaganych dla zgłaszanej kwalifikacji i zapewniania jakości tego procesu będzie brał udział zespół w składzie:</w:t>
      </w:r>
    </w:p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1"/>
        <w:tblW w:w="133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0"/>
        <w:gridCol w:w="5550"/>
        <w:gridCol w:w="4845"/>
        <w:gridCol w:w="2430"/>
      </w:tblGrid>
      <w:tr w:rsidR="00661A1F">
        <w:trPr>
          <w:trHeight w:val="560"/>
        </w:trPr>
        <w:tc>
          <w:tcPr>
            <w:tcW w:w="540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Wymagania wobec członka zespołu</w:t>
            </w:r>
          </w:p>
        </w:tc>
        <w:tc>
          <w:tcPr>
            <w:tcW w:w="4845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Imię i nazwisko*</w:t>
            </w:r>
          </w:p>
        </w:tc>
        <w:tc>
          <w:tcPr>
            <w:tcW w:w="243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Czy załączono CV wraz z klauz</w:t>
            </w:r>
            <w:r>
              <w:rPr>
                <w:rFonts w:ascii="Arial" w:eastAsia="Arial" w:hAnsi="Arial" w:cs="Arial"/>
                <w:sz w:val="22"/>
                <w:szCs w:val="22"/>
              </w:rPr>
              <w:t>ulą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?**</w:t>
            </w:r>
          </w:p>
        </w:tc>
      </w:tr>
      <w:tr w:rsidR="00661A1F">
        <w:trPr>
          <w:trHeight w:val="1400"/>
        </w:trPr>
        <w:tc>
          <w:tcPr>
            <w:tcW w:w="54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5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Doświadczenie i kompetencje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niezbędne do realizacji  zadań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do wykonywania których będzie gotowa osoba posiadająca opisywaną kwalifikację</w:t>
            </w:r>
          </w:p>
        </w:tc>
        <w:tc>
          <w:tcPr>
            <w:tcW w:w="4845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A6A6A6"/>
                <w:sz w:val="22"/>
                <w:szCs w:val="22"/>
              </w:rPr>
            </w:pPr>
          </w:p>
        </w:tc>
        <w:tc>
          <w:tcPr>
            <w:tcW w:w="2430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A6A6A6"/>
                <w:sz w:val="22"/>
                <w:szCs w:val="22"/>
              </w:rPr>
            </w:pP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Tak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☐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Nie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661A1F">
        <w:trPr>
          <w:trHeight w:val="1380"/>
        </w:trPr>
        <w:tc>
          <w:tcPr>
            <w:tcW w:w="54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5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Doświadczenie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w bezpośrednim zarządzaniu personelem realizującym zadania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do wykonywania których powinna być gotowa osoba posiadająca wskazaną kwalifikację</w:t>
            </w:r>
          </w:p>
        </w:tc>
        <w:tc>
          <w:tcPr>
            <w:tcW w:w="4845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A6A6A6"/>
                <w:sz w:val="22"/>
                <w:szCs w:val="22"/>
              </w:rPr>
            </w:pP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Tak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☐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Nie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661A1F">
        <w:trPr>
          <w:trHeight w:val="1020"/>
        </w:trPr>
        <w:tc>
          <w:tcPr>
            <w:tcW w:w="54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5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Doświadczenie i kompetencje niezbędne do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egzaminowania/ocen</w:t>
            </w:r>
            <w:r>
              <w:rPr>
                <w:rFonts w:ascii="Arial" w:eastAsia="Arial" w:hAnsi="Arial" w:cs="Arial"/>
                <w:sz w:val="22"/>
                <w:szCs w:val="22"/>
              </w:rPr>
              <w:t>iania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efektó</w:t>
            </w:r>
            <w:r>
              <w:rPr>
                <w:rFonts w:ascii="Arial" w:eastAsia="Arial" w:hAnsi="Arial" w:cs="Arial"/>
                <w:sz w:val="22"/>
                <w:szCs w:val="22"/>
              </w:rPr>
              <w:t>w uczenia się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 zakresie podobnym do zgłaszanej kwalifikacji</w:t>
            </w:r>
          </w:p>
        </w:tc>
        <w:tc>
          <w:tcPr>
            <w:tcW w:w="4845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A6A6A6"/>
                <w:sz w:val="22"/>
                <w:szCs w:val="22"/>
              </w:rPr>
            </w:pP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Tak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☐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Nie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661A1F">
        <w:trPr>
          <w:trHeight w:val="1020"/>
        </w:trPr>
        <w:tc>
          <w:tcPr>
            <w:tcW w:w="54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55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Doświadczenie i kompetencje w przygotowaniu narzędzi egzaminacyjnych (np. testy, arkusze obserwacji, zadania)</w:t>
            </w:r>
          </w:p>
        </w:tc>
        <w:tc>
          <w:tcPr>
            <w:tcW w:w="4845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A6A6A6"/>
                <w:sz w:val="22"/>
                <w:szCs w:val="22"/>
              </w:rPr>
            </w:pP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Tak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☐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Nie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  <w:tr w:rsidR="00661A1F">
        <w:trPr>
          <w:trHeight w:val="1020"/>
        </w:trPr>
        <w:tc>
          <w:tcPr>
            <w:tcW w:w="54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550" w:type="dxa"/>
            <w:vAlign w:val="center"/>
          </w:tcPr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Doświadczenie w zakresie zapewniania jakości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  <w:t>w danym obszarze</w:t>
            </w: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(opcjonalnie)</w:t>
            </w:r>
          </w:p>
        </w:tc>
        <w:tc>
          <w:tcPr>
            <w:tcW w:w="4845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:rsidR="00661A1F" w:rsidRDefault="00661A1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A6A6A6"/>
                <w:sz w:val="22"/>
                <w:szCs w:val="22"/>
              </w:rPr>
            </w:pPr>
          </w:p>
          <w:p w:rsidR="00661A1F" w:rsidRDefault="00223BD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Tak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 xml:space="preserve">☐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Nie </w:t>
            </w: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</w:p>
        </w:tc>
      </w:tr>
    </w:tbl>
    <w:p w:rsidR="00661A1F" w:rsidRDefault="00661A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661A1F" w:rsidRDefault="00223B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*Dopuszcza się możliwość powtórzenia imienia i nazwiska tej samej osoby w dwóch lub więcej rubrykach.</w:t>
      </w:r>
    </w:p>
    <w:p w:rsidR="00661A1F" w:rsidRDefault="00223BD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**W przypadku każdej z proponowanych osób należy załączyć CV potwierdzające posiadane doświadczenie i kompetencje</w:t>
      </w:r>
      <w:r>
        <w:rPr>
          <w:rFonts w:ascii="Arial" w:eastAsia="Arial" w:hAnsi="Arial" w:cs="Arial"/>
          <w:i/>
          <w:sz w:val="22"/>
          <w:szCs w:val="22"/>
        </w:rPr>
        <w:t xml:space="preserve"> oraz dostarczyć podpisaną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klauzulą informacyjną - załącznik nr 3 (pod klauzulą powinna podpisać się każda osoba udostępniająca swoje CV).</w:t>
      </w:r>
    </w:p>
    <w:sectPr w:rsidR="00661A1F" w:rsidSect="00661A1F">
      <w:headerReference w:type="default" r:id="rId6"/>
      <w:footerReference w:type="default" r:id="rId7"/>
      <w:pgSz w:w="16838" w:h="11906"/>
      <w:pgMar w:top="1531" w:right="1843" w:bottom="1531" w:left="1701" w:header="709" w:footer="482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30" w:rsidRDefault="00095B30" w:rsidP="00661A1F">
      <w:r>
        <w:separator/>
      </w:r>
    </w:p>
  </w:endnote>
  <w:endnote w:type="continuationSeparator" w:id="0">
    <w:p w:rsidR="00095B30" w:rsidRDefault="00095B30" w:rsidP="00661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1F" w:rsidRDefault="00223BD5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Instytut Badań Edukacyjnych</w:t>
    </w:r>
    <w:r>
      <w:rPr>
        <w:rFonts w:ascii="Arial" w:eastAsia="Arial" w:hAnsi="Arial" w:cs="Arial"/>
        <w:color w:val="000000"/>
        <w:sz w:val="16"/>
        <w:szCs w:val="16"/>
      </w:rPr>
      <w:t xml:space="preserve"> instytut badawczy</w:t>
    </w:r>
  </w:p>
  <w:p w:rsidR="00661A1F" w:rsidRDefault="00223BD5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ul. Górczewska 8, 01-180 Warszawa | tel.: +48 22 241 71 00 | </w:t>
    </w:r>
    <w:r>
      <w:rPr>
        <w:rFonts w:ascii="Arial" w:eastAsia="Arial" w:hAnsi="Arial" w:cs="Arial"/>
        <w:color w:val="0070C0"/>
        <w:sz w:val="16"/>
        <w:szCs w:val="16"/>
      </w:rPr>
      <w:t>zsk@ibe.edu.pl</w:t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r>
      <w:rPr>
        <w:rFonts w:ascii="Arial" w:eastAsia="Arial" w:hAnsi="Arial" w:cs="Arial"/>
        <w:color w:val="0070C0"/>
        <w:sz w:val="16"/>
        <w:szCs w:val="16"/>
      </w:rPr>
      <w:t>www.ibe.edu.pl</w:t>
    </w:r>
  </w:p>
  <w:p w:rsidR="00661A1F" w:rsidRDefault="00223BD5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NIP 525-000-86-95 | Regon 000178235 | KRS 0000113990 Sąd Rejonowy dla m.st. Warszawy w Warszawie</w:t>
    </w:r>
  </w:p>
  <w:p w:rsidR="00661A1F" w:rsidRDefault="00661A1F">
    <w:pPr>
      <w:pStyle w:val="normal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6"/>
        <w:szCs w:val="16"/>
      </w:rPr>
    </w:pPr>
  </w:p>
  <w:p w:rsidR="00661A1F" w:rsidRDefault="00AA46EC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 w:rsidR="00223BD5"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B80B4D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:rsidR="00661A1F" w:rsidRDefault="00661A1F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30" w:rsidRDefault="00095B30" w:rsidP="00661A1F">
      <w:r>
        <w:separator/>
      </w:r>
    </w:p>
  </w:footnote>
  <w:footnote w:type="continuationSeparator" w:id="0">
    <w:p w:rsidR="00095B30" w:rsidRDefault="00095B30" w:rsidP="00661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1F" w:rsidRDefault="00223BD5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pl-PL"/>
      </w:rPr>
      <w:drawing>
        <wp:inline distT="0" distB="0" distL="114300" distR="114300">
          <wp:extent cx="5620385" cy="367665"/>
          <wp:effectExtent l="0" t="0" r="0" b="0"/>
          <wp:docPr id="1" name="image2.jpg" descr="Opis: KL-RP-IBEzsk-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pis: KL-RP-IBEzsk-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0385" cy="367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A1F"/>
    <w:rsid w:val="00095B30"/>
    <w:rsid w:val="000B6728"/>
    <w:rsid w:val="00223BD5"/>
    <w:rsid w:val="005B310D"/>
    <w:rsid w:val="00661A1F"/>
    <w:rsid w:val="00AA46EC"/>
    <w:rsid w:val="00B8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6EC"/>
  </w:style>
  <w:style w:type="paragraph" w:styleId="Nagwek1">
    <w:name w:val="heading 1"/>
    <w:basedOn w:val="normal"/>
    <w:next w:val="normal"/>
    <w:rsid w:val="00661A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61A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61A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61A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661A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61A1F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61A1F"/>
  </w:style>
  <w:style w:type="table" w:customStyle="1" w:styleId="TableNormal">
    <w:name w:val="Table Normal"/>
    <w:rsid w:val="00661A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61A1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661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1A1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61A1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61A1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31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A.Brzozowska</cp:lastModifiedBy>
  <cp:revision>4</cp:revision>
  <dcterms:created xsi:type="dcterms:W3CDTF">2018-10-03T10:10:00Z</dcterms:created>
  <dcterms:modified xsi:type="dcterms:W3CDTF">2018-10-03T10:14:00Z</dcterms:modified>
</cp:coreProperties>
</file>