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6DFE" w14:textId="77777777" w:rsidR="00C47C44" w:rsidRPr="00BE47A7" w:rsidRDefault="00C47C44" w:rsidP="005C5A19">
      <w:pPr>
        <w:pStyle w:val="Default"/>
        <w:spacing w:line="276" w:lineRule="auto"/>
        <w:jc w:val="center"/>
        <w:rPr>
          <w:sz w:val="22"/>
          <w:szCs w:val="22"/>
        </w:rPr>
      </w:pPr>
      <w:r w:rsidRPr="00BE47A7">
        <w:rPr>
          <w:b/>
          <w:bCs/>
          <w:sz w:val="22"/>
          <w:szCs w:val="22"/>
        </w:rPr>
        <w:t>ZAPYTANIE OFERTOWE</w:t>
      </w:r>
    </w:p>
    <w:p w14:paraId="3E8C2A66" w14:textId="77777777" w:rsidR="00C403D7" w:rsidRPr="00C403D7" w:rsidRDefault="00C47C44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BE47A7">
        <w:rPr>
          <w:b/>
          <w:bCs/>
          <w:sz w:val="22"/>
          <w:szCs w:val="22"/>
        </w:rPr>
        <w:t xml:space="preserve">na </w:t>
      </w:r>
      <w:r w:rsidR="00C403D7" w:rsidRPr="00C403D7">
        <w:rPr>
          <w:b/>
          <w:bCs/>
          <w:sz w:val="22"/>
          <w:szCs w:val="22"/>
        </w:rPr>
        <w:t xml:space="preserve">wykonanie w ramach zespołu ekspertów porównania wymaganych efektów </w:t>
      </w:r>
    </w:p>
    <w:p w14:paraId="224366EB" w14:textId="623EFE9B" w:rsidR="00C403D7" w:rsidRPr="00C403D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>uczenia się dla kwalifikacji „</w:t>
      </w:r>
      <w:r w:rsidR="006F5155" w:rsidRPr="006F5155">
        <w:rPr>
          <w:b/>
          <w:bCs/>
          <w:sz w:val="22"/>
          <w:szCs w:val="22"/>
        </w:rPr>
        <w:t>Pozyskiwanie i edycja danych przestrzennych</w:t>
      </w:r>
      <w:r w:rsidRPr="00C403D7">
        <w:rPr>
          <w:b/>
          <w:bCs/>
          <w:sz w:val="22"/>
          <w:szCs w:val="22"/>
        </w:rPr>
        <w:t xml:space="preserve">” z charakterystykami poziomów Polskiej Ramy Kwalifikacji pierwszego i </w:t>
      </w:r>
    </w:p>
    <w:p w14:paraId="0ED01360" w14:textId="77777777" w:rsidR="00C403D7" w:rsidRPr="00C403D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 xml:space="preserve">drugiego stopnia oraz przygotowanie rekomendacji - zgodnie z art. 21 ust. 2 i 3 </w:t>
      </w:r>
    </w:p>
    <w:p w14:paraId="210292B3" w14:textId="5F8400B9" w:rsidR="00C47C44" w:rsidRPr="00BE47A7" w:rsidRDefault="00C403D7" w:rsidP="00C403D7">
      <w:pPr>
        <w:spacing w:line="276" w:lineRule="auto"/>
        <w:jc w:val="center"/>
        <w:rPr>
          <w:b/>
          <w:bCs/>
          <w:sz w:val="22"/>
          <w:szCs w:val="22"/>
        </w:rPr>
      </w:pPr>
      <w:r w:rsidRPr="00C403D7">
        <w:rPr>
          <w:b/>
          <w:bCs/>
          <w:sz w:val="22"/>
          <w:szCs w:val="22"/>
        </w:rPr>
        <w:t>ustawy z dnia 22 grudnia 2015 r. o Zintegrowanym Systemie Kwalifikacji</w:t>
      </w:r>
    </w:p>
    <w:p w14:paraId="7AC2A64E" w14:textId="77777777" w:rsidR="00C47C44" w:rsidRPr="00BE47A7" w:rsidRDefault="00C47C44" w:rsidP="005C5A19">
      <w:pPr>
        <w:spacing w:line="276" w:lineRule="auto"/>
        <w:jc w:val="center"/>
        <w:rPr>
          <w:b/>
          <w:bCs/>
          <w:sz w:val="22"/>
          <w:szCs w:val="22"/>
        </w:rPr>
      </w:pPr>
    </w:p>
    <w:p w14:paraId="1872F0E7" w14:textId="77777777" w:rsidR="00997B29" w:rsidRPr="00BE47A7" w:rsidRDefault="00997B29" w:rsidP="005C5A19">
      <w:pPr>
        <w:spacing w:line="276" w:lineRule="auto"/>
        <w:rPr>
          <w:sz w:val="22"/>
          <w:szCs w:val="22"/>
        </w:rPr>
      </w:pPr>
    </w:p>
    <w:p w14:paraId="0C909D6C" w14:textId="77777777" w:rsidR="00C47C44" w:rsidRPr="00BE47A7" w:rsidRDefault="00C47C44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1. Przedmiot zamówienia</w:t>
      </w:r>
    </w:p>
    <w:p w14:paraId="73ADE382" w14:textId="43E2109C" w:rsidR="00C403D7" w:rsidRPr="00C403D7" w:rsidRDefault="00C47C44" w:rsidP="00C403D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Przedmiotem </w:t>
      </w:r>
      <w:r w:rsidR="00C403D7" w:rsidRPr="00C403D7">
        <w:rPr>
          <w:sz w:val="22"/>
          <w:szCs w:val="22"/>
        </w:rPr>
        <w:t xml:space="preserve">zapytania jest wykonanie porównania wymaganych efektów uczenia się </w:t>
      </w:r>
    </w:p>
    <w:p w14:paraId="010B6949" w14:textId="6806DD61" w:rsidR="00C47C44" w:rsidRPr="00BE47A7" w:rsidRDefault="00C403D7" w:rsidP="00C403D7">
      <w:pPr>
        <w:spacing w:line="276" w:lineRule="auto"/>
        <w:jc w:val="both"/>
        <w:rPr>
          <w:sz w:val="22"/>
          <w:szCs w:val="22"/>
        </w:rPr>
      </w:pPr>
      <w:r w:rsidRPr="00C403D7">
        <w:rPr>
          <w:sz w:val="22"/>
          <w:szCs w:val="22"/>
        </w:rPr>
        <w:t>dla kwalifikacji „</w:t>
      </w:r>
      <w:r w:rsidR="006F5155" w:rsidRPr="006F5155">
        <w:rPr>
          <w:sz w:val="22"/>
          <w:szCs w:val="22"/>
        </w:rPr>
        <w:t>Pozyskiwanie i edycja danych przestrzennych</w:t>
      </w:r>
      <w:r w:rsidRPr="00C403D7">
        <w:rPr>
          <w:sz w:val="22"/>
          <w:szCs w:val="22"/>
        </w:rPr>
        <w:t xml:space="preserve">” (dalej również jako “kwalifikacja”), z charakterystykami poziomów Polskiej Ramy Kwalifikacji pierwszego i drugiego stopnia oraz przygotowanie rekomendacji - zgodnie z art. 21 ust. 2 i 3 ustawy z dnia 22 grudnia 2015 r. o Zintegrowanym Systemie Kwalifikacji (dalej również jako „ustawa)”. Zadanie realizowane będzie w ramach prac zespołu ekspertów, o którym mowa w art. 21 ust. 2 i 3 ustawy i rozporządzenia Ministra Edukacji Narodowej z dnia 19 sierpnia 2016 r. w sprawie warunków, jakie muszą spełniać eksperci powoływani do zespołu ekspertów, trybu powoływania ekspertów oraz procedury porównywania efektów uczenia się wymaganych dla kwalifikacji z charakterystykami poziomów Polskiej Ramy Kwalifikacji (Dz. U. z 2016 r. poz. 1321, dalej również jako „rozporządzenie”). </w:t>
      </w:r>
    </w:p>
    <w:p w14:paraId="5694B106" w14:textId="61B292F4" w:rsidR="00C47C44" w:rsidRPr="00BE47A7" w:rsidRDefault="00C47C44" w:rsidP="005C5A19">
      <w:pPr>
        <w:spacing w:line="276" w:lineRule="auto"/>
        <w:jc w:val="center"/>
        <w:rPr>
          <w:sz w:val="22"/>
          <w:szCs w:val="22"/>
        </w:rPr>
      </w:pPr>
    </w:p>
    <w:p w14:paraId="21581543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2. Termin wykonania zamówienia:</w:t>
      </w:r>
    </w:p>
    <w:p w14:paraId="7C7C5485" w14:textId="77777777" w:rsidR="00014798" w:rsidRDefault="00014798" w:rsidP="005C5A19">
      <w:pPr>
        <w:spacing w:line="276" w:lineRule="auto"/>
        <w:jc w:val="both"/>
        <w:rPr>
          <w:sz w:val="22"/>
          <w:szCs w:val="22"/>
        </w:rPr>
      </w:pPr>
    </w:p>
    <w:p w14:paraId="4B347C43" w14:textId="1579A9B6" w:rsidR="00C47C44" w:rsidRPr="00BE47A7" w:rsidRDefault="00A7592B" w:rsidP="005C5A19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Zamówienie zostanie zrealizowane w terminie</w:t>
      </w:r>
      <w:r w:rsidR="00334A1F" w:rsidRPr="00BE47A7">
        <w:rPr>
          <w:sz w:val="22"/>
          <w:szCs w:val="22"/>
        </w:rPr>
        <w:t xml:space="preserve"> 14</w:t>
      </w:r>
      <w:r w:rsidRPr="00BE47A7">
        <w:rPr>
          <w:sz w:val="22"/>
          <w:szCs w:val="22"/>
        </w:rPr>
        <w:t xml:space="preserve"> dni od dnia zawarcia umowy.</w:t>
      </w:r>
    </w:p>
    <w:p w14:paraId="378FF6C6" w14:textId="77777777" w:rsidR="005C5A19" w:rsidRPr="00BE47A7" w:rsidRDefault="005C5A19" w:rsidP="005C5A19">
      <w:pPr>
        <w:spacing w:line="276" w:lineRule="auto"/>
        <w:jc w:val="both"/>
        <w:rPr>
          <w:b/>
          <w:sz w:val="22"/>
          <w:szCs w:val="22"/>
        </w:rPr>
      </w:pPr>
    </w:p>
    <w:p w14:paraId="28FADB01" w14:textId="77777777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3. Warunki udziału w postępowaniu</w:t>
      </w:r>
    </w:p>
    <w:p w14:paraId="4E580F23" w14:textId="77777777" w:rsidR="00786401" w:rsidRPr="00BE47A7" w:rsidRDefault="00786401" w:rsidP="005C5A19">
      <w:pPr>
        <w:spacing w:line="276" w:lineRule="auto"/>
        <w:jc w:val="both"/>
        <w:rPr>
          <w:b/>
          <w:sz w:val="22"/>
          <w:szCs w:val="22"/>
        </w:rPr>
      </w:pPr>
    </w:p>
    <w:p w14:paraId="3AB07D5F" w14:textId="72DAC8D9" w:rsidR="00A7592B" w:rsidRPr="00BE47A7" w:rsidRDefault="00A7592B" w:rsidP="005C5A19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Wymagania w zakresie doświadczenia i kwalifikacji:</w:t>
      </w:r>
    </w:p>
    <w:p w14:paraId="6D2B4257" w14:textId="5530F67B" w:rsidR="00312E77" w:rsidRPr="00BE47A7" w:rsidRDefault="00A7592B" w:rsidP="00115D61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Osoba fizyczna składająca ofertę musi </w:t>
      </w:r>
      <w:r w:rsidR="00C403D7">
        <w:rPr>
          <w:sz w:val="22"/>
          <w:szCs w:val="22"/>
        </w:rPr>
        <w:t xml:space="preserve">posiadać </w:t>
      </w:r>
      <w:r w:rsidR="00C403D7" w:rsidRPr="00C403D7">
        <w:rPr>
          <w:sz w:val="22"/>
          <w:szCs w:val="22"/>
        </w:rPr>
        <w:t>dyplom ukończenia studiów co najmniej pierwszego stopnia</w:t>
      </w:r>
      <w:r w:rsidR="00C403D7">
        <w:rPr>
          <w:sz w:val="22"/>
          <w:szCs w:val="22"/>
        </w:rPr>
        <w:t xml:space="preserve">, a także </w:t>
      </w:r>
      <w:r w:rsidR="00312E77" w:rsidRPr="00BE47A7">
        <w:rPr>
          <w:sz w:val="22"/>
          <w:szCs w:val="22"/>
        </w:rPr>
        <w:t>spełniać warunki zawarte w art. 19 ust. 2 ustawy o ZSK</w:t>
      </w:r>
    </w:p>
    <w:p w14:paraId="6FDA8CBF" w14:textId="38FABBCD" w:rsid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posiadać </w:t>
      </w:r>
      <w:r w:rsidR="003E7B5B">
        <w:rPr>
          <w:rFonts w:ascii="Arial" w:hAnsi="Arial" w:cs="Arial"/>
          <w:sz w:val="22"/>
          <w:szCs w:val="22"/>
        </w:rPr>
        <w:t xml:space="preserve">aktualne </w:t>
      </w:r>
      <w:r w:rsidRPr="00BE47A7">
        <w:rPr>
          <w:rFonts w:ascii="Arial" w:hAnsi="Arial" w:cs="Arial"/>
          <w:sz w:val="22"/>
          <w:szCs w:val="22"/>
        </w:rPr>
        <w:t>doświadczenie praktyczne w dziedzinie, której dotyczy dana kwalifikacja rynkowa</w:t>
      </w:r>
      <w:r w:rsidR="00BE47A7">
        <w:rPr>
          <w:rFonts w:ascii="Arial" w:hAnsi="Arial" w:cs="Arial"/>
          <w:sz w:val="22"/>
          <w:szCs w:val="22"/>
        </w:rPr>
        <w:t>, w szczególności:</w:t>
      </w:r>
    </w:p>
    <w:p w14:paraId="5B2F15AB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wykonywaniu działań lub zadań, które potrafi wykonywać osoba posiadająca daną kwalifikację, lub</w:t>
      </w:r>
    </w:p>
    <w:p w14:paraId="0BC179E1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jakości wykonywania działań lub zadań, które potrafi wykonywać osoba posiadająca daną kwalifikację, lub</w:t>
      </w:r>
    </w:p>
    <w:p w14:paraId="51679AB6" w14:textId="77777777" w:rsid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przygotowywaniu osób uczących się do podejmowania działań lub zadań, które potrafi wykonywać osoba posiadająca daną kwalifikację, lub</w:t>
      </w:r>
    </w:p>
    <w:p w14:paraId="2884D17B" w14:textId="7F8A6891" w:rsidR="00312E77" w:rsidRPr="00BE47A7" w:rsidRDefault="00BE47A7" w:rsidP="00BE47A7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w ocenianiu przygotowania osób uczących się do podejmowania działań lub zadań, które potrafi wykonywać osoba posiadająca daną kwalifikację;</w:t>
      </w:r>
    </w:p>
    <w:p w14:paraId="4CE3D8A5" w14:textId="060382E4" w:rsidR="00312E77" w:rsidRPr="00BE47A7" w:rsidRDefault="00312E77" w:rsidP="000A1D2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 xml:space="preserve">reprezentować grupę interesariuszy, których dana kwalifikacja rynkowa dotyczy; </w:t>
      </w:r>
    </w:p>
    <w:p w14:paraId="77B162BF" w14:textId="4FC10905" w:rsidR="00C403D7" w:rsidRPr="00C403D7" w:rsidRDefault="00312E77" w:rsidP="00C403D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A7">
        <w:rPr>
          <w:rFonts w:ascii="Arial" w:hAnsi="Arial" w:cs="Arial"/>
          <w:sz w:val="22"/>
          <w:szCs w:val="22"/>
        </w:rPr>
        <w:t>posiadać kompetencje pozwalające na ocenę poszczególnych efektów uczenia się w danej kwalifikacji rynkowej, której dotyczy wniosek.</w:t>
      </w:r>
      <w:r w:rsidR="00C403D7">
        <w:rPr>
          <w:rFonts w:ascii="Arial" w:hAnsi="Arial" w:cs="Arial"/>
          <w:sz w:val="22"/>
          <w:szCs w:val="22"/>
        </w:rPr>
        <w:t xml:space="preserve"> </w:t>
      </w:r>
    </w:p>
    <w:p w14:paraId="61ACE3B5" w14:textId="77777777" w:rsidR="00664144" w:rsidRDefault="00664144" w:rsidP="00BE47A7">
      <w:pPr>
        <w:spacing w:line="276" w:lineRule="auto"/>
        <w:jc w:val="both"/>
        <w:rPr>
          <w:sz w:val="22"/>
          <w:szCs w:val="22"/>
        </w:rPr>
      </w:pPr>
    </w:p>
    <w:p w14:paraId="55F4CF35" w14:textId="0AB3A614" w:rsidR="000A1D26" w:rsidRPr="00BE47A7" w:rsidRDefault="000A1D26" w:rsidP="00BE47A7">
      <w:pPr>
        <w:spacing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lastRenderedPageBreak/>
        <w:t xml:space="preserve">Na potwierdzenie spełniania warunków </w:t>
      </w:r>
      <w:r w:rsidR="00FB38F8" w:rsidRPr="00BE47A7">
        <w:rPr>
          <w:sz w:val="22"/>
          <w:szCs w:val="22"/>
        </w:rPr>
        <w:t>osoba fizyczna składająca ofertę</w:t>
      </w:r>
      <w:r w:rsidRPr="00BE47A7">
        <w:rPr>
          <w:sz w:val="22"/>
          <w:szCs w:val="22"/>
        </w:rPr>
        <w:t xml:space="preserve"> przedstawi </w:t>
      </w:r>
      <w:r w:rsidR="00053B41">
        <w:rPr>
          <w:sz w:val="22"/>
          <w:szCs w:val="22"/>
        </w:rPr>
        <w:t xml:space="preserve">CV oraz </w:t>
      </w:r>
      <w:r w:rsidRPr="00BE47A7">
        <w:rPr>
          <w:sz w:val="22"/>
          <w:szCs w:val="22"/>
        </w:rPr>
        <w:t xml:space="preserve">uzupełniony </w:t>
      </w:r>
      <w:r w:rsidR="00053B41">
        <w:rPr>
          <w:sz w:val="22"/>
          <w:szCs w:val="22"/>
        </w:rPr>
        <w:t>formularz ofertowy</w:t>
      </w:r>
      <w:r w:rsidRPr="00BE47A7">
        <w:rPr>
          <w:sz w:val="22"/>
          <w:szCs w:val="22"/>
        </w:rPr>
        <w:t xml:space="preserve">, który stanowi załącznik nr </w:t>
      </w:r>
      <w:r w:rsidR="00053B41">
        <w:rPr>
          <w:sz w:val="22"/>
          <w:szCs w:val="22"/>
        </w:rPr>
        <w:t>2</w:t>
      </w:r>
      <w:r w:rsidRPr="00BE47A7">
        <w:rPr>
          <w:sz w:val="22"/>
          <w:szCs w:val="22"/>
        </w:rPr>
        <w:t xml:space="preserve"> do ogłoszenia.</w:t>
      </w:r>
    </w:p>
    <w:p w14:paraId="44D52487" w14:textId="77777777" w:rsidR="00D14279" w:rsidRDefault="00D14279" w:rsidP="005C5A19">
      <w:pPr>
        <w:spacing w:line="276" w:lineRule="auto"/>
        <w:jc w:val="both"/>
        <w:rPr>
          <w:sz w:val="22"/>
          <w:szCs w:val="22"/>
        </w:rPr>
      </w:pPr>
    </w:p>
    <w:p w14:paraId="29990B88" w14:textId="6F5C17B3" w:rsidR="00053B41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3B06302E" w14:textId="77777777" w:rsidR="00053B41" w:rsidRPr="00893494" w:rsidRDefault="00053B41" w:rsidP="005C5A19">
      <w:pPr>
        <w:spacing w:line="276" w:lineRule="auto"/>
        <w:jc w:val="both"/>
        <w:rPr>
          <w:sz w:val="22"/>
          <w:szCs w:val="22"/>
        </w:rPr>
      </w:pPr>
    </w:p>
    <w:p w14:paraId="73F0EF92" w14:textId="1E1B9F16" w:rsidR="00377848" w:rsidRDefault="00377848" w:rsidP="00664144">
      <w:pPr>
        <w:spacing w:line="276" w:lineRule="auto"/>
        <w:jc w:val="both"/>
        <w:rPr>
          <w:b/>
          <w:sz w:val="22"/>
          <w:szCs w:val="22"/>
        </w:rPr>
      </w:pPr>
      <w:r w:rsidRPr="00893494">
        <w:rPr>
          <w:b/>
          <w:sz w:val="22"/>
          <w:szCs w:val="22"/>
        </w:rPr>
        <w:t>Z postępowania wykluczone są osoby</w:t>
      </w:r>
      <w:r w:rsidR="00664144">
        <w:rPr>
          <w:b/>
          <w:sz w:val="22"/>
          <w:szCs w:val="22"/>
        </w:rPr>
        <w:t xml:space="preserve"> wobec których mają </w:t>
      </w:r>
      <w:r w:rsidR="00664144" w:rsidRPr="00664144">
        <w:rPr>
          <w:b/>
          <w:sz w:val="22"/>
          <w:szCs w:val="22"/>
        </w:rPr>
        <w:t>zastosowa</w:t>
      </w:r>
      <w:r w:rsidR="00664144">
        <w:rPr>
          <w:b/>
          <w:sz w:val="22"/>
          <w:szCs w:val="22"/>
        </w:rPr>
        <w:t>nie</w:t>
      </w:r>
      <w:r w:rsidR="00664144" w:rsidRPr="00664144">
        <w:rPr>
          <w:b/>
          <w:sz w:val="22"/>
          <w:szCs w:val="22"/>
        </w:rPr>
        <w:t xml:space="preserve"> podstawy wyłączenia wynikające z art. 24 ustawy z dnia 14 czerwca 1960 r. – Kodeks postępowania administracyjnego (</w:t>
      </w:r>
      <w:r w:rsidR="00664144">
        <w:rPr>
          <w:b/>
          <w:sz w:val="22"/>
          <w:szCs w:val="22"/>
        </w:rPr>
        <w:t xml:space="preserve">Dz.U. 2017 poz. 1257 </w:t>
      </w:r>
      <w:proofErr w:type="spellStart"/>
      <w:r w:rsidR="00664144">
        <w:rPr>
          <w:b/>
          <w:sz w:val="22"/>
          <w:szCs w:val="22"/>
        </w:rPr>
        <w:t>późn</w:t>
      </w:r>
      <w:proofErr w:type="spellEnd"/>
      <w:r w:rsidR="00664144">
        <w:rPr>
          <w:b/>
          <w:sz w:val="22"/>
          <w:szCs w:val="22"/>
        </w:rPr>
        <w:t>. zm.)</w:t>
      </w:r>
      <w:r w:rsidR="00014798">
        <w:rPr>
          <w:b/>
          <w:sz w:val="22"/>
          <w:szCs w:val="22"/>
        </w:rPr>
        <w:t>,</w:t>
      </w:r>
      <w:r w:rsidR="00664144">
        <w:rPr>
          <w:b/>
          <w:sz w:val="22"/>
          <w:szCs w:val="22"/>
        </w:rPr>
        <w:t xml:space="preserve"> lub</w:t>
      </w:r>
      <w:r w:rsidR="00014798">
        <w:rPr>
          <w:b/>
          <w:sz w:val="22"/>
          <w:szCs w:val="22"/>
        </w:rPr>
        <w:t xml:space="preserve"> które</w:t>
      </w:r>
      <w:r w:rsidR="00664144">
        <w:rPr>
          <w:b/>
          <w:sz w:val="22"/>
          <w:szCs w:val="22"/>
        </w:rPr>
        <w:t xml:space="preserve"> </w:t>
      </w:r>
      <w:r w:rsidRPr="00893494">
        <w:rPr>
          <w:b/>
          <w:sz w:val="22"/>
          <w:szCs w:val="22"/>
        </w:rPr>
        <w:t xml:space="preserve">w jakikolwiek sposób lub </w:t>
      </w:r>
      <w:r w:rsidRPr="00BE47A7">
        <w:rPr>
          <w:b/>
          <w:sz w:val="22"/>
          <w:szCs w:val="22"/>
        </w:rPr>
        <w:t xml:space="preserve">w jakimkolwiek zakresie uczestniczyły </w:t>
      </w:r>
      <w:r w:rsidR="00014798">
        <w:rPr>
          <w:b/>
          <w:sz w:val="22"/>
          <w:szCs w:val="22"/>
        </w:rPr>
        <w:br/>
      </w:r>
      <w:r w:rsidRPr="00BE47A7">
        <w:rPr>
          <w:b/>
          <w:sz w:val="22"/>
          <w:szCs w:val="22"/>
        </w:rPr>
        <w:t>w przygotowywaniu opisu kwalifikacji</w:t>
      </w:r>
      <w:r w:rsidR="00664144">
        <w:rPr>
          <w:b/>
          <w:sz w:val="22"/>
          <w:szCs w:val="22"/>
        </w:rPr>
        <w:t xml:space="preserve"> lub</w:t>
      </w:r>
      <w:r w:rsidRPr="00BE47A7">
        <w:rPr>
          <w:b/>
          <w:sz w:val="22"/>
          <w:szCs w:val="22"/>
        </w:rPr>
        <w:t xml:space="preserve"> opisu efektów uczenia się wymaganych dla kwalifikacji.</w:t>
      </w:r>
    </w:p>
    <w:p w14:paraId="4C7FF3FA" w14:textId="77777777" w:rsidR="0079329E" w:rsidRDefault="0079329E" w:rsidP="00A043E8">
      <w:pPr>
        <w:spacing w:line="276" w:lineRule="auto"/>
        <w:jc w:val="both"/>
        <w:rPr>
          <w:b/>
          <w:sz w:val="22"/>
          <w:szCs w:val="22"/>
        </w:rPr>
      </w:pPr>
    </w:p>
    <w:p w14:paraId="08759034" w14:textId="77777777" w:rsidR="003125B2" w:rsidRPr="00BE47A7" w:rsidRDefault="003125B2" w:rsidP="00A043E8">
      <w:pPr>
        <w:spacing w:line="276" w:lineRule="auto"/>
        <w:jc w:val="both"/>
        <w:rPr>
          <w:b/>
          <w:sz w:val="22"/>
          <w:szCs w:val="22"/>
        </w:rPr>
      </w:pPr>
    </w:p>
    <w:p w14:paraId="05E3CA41" w14:textId="77777777" w:rsidR="00A7592B" w:rsidRPr="00BE47A7" w:rsidRDefault="00ED564E" w:rsidP="00A043E8">
      <w:pPr>
        <w:spacing w:line="276" w:lineRule="auto"/>
        <w:jc w:val="both"/>
        <w:rPr>
          <w:b/>
          <w:sz w:val="22"/>
          <w:szCs w:val="22"/>
        </w:rPr>
      </w:pPr>
      <w:r w:rsidRPr="00BE47A7">
        <w:rPr>
          <w:b/>
          <w:sz w:val="22"/>
          <w:szCs w:val="22"/>
        </w:rPr>
        <w:t>4</w:t>
      </w:r>
      <w:r w:rsidR="00A7592B" w:rsidRPr="00BE47A7">
        <w:rPr>
          <w:b/>
          <w:sz w:val="22"/>
          <w:szCs w:val="22"/>
        </w:rPr>
        <w:t>. Termin i sposób składania ofert:</w:t>
      </w:r>
    </w:p>
    <w:p w14:paraId="4BA2CDFD" w14:textId="77777777" w:rsidR="00014798" w:rsidRDefault="00014798" w:rsidP="005C5A19">
      <w:pPr>
        <w:spacing w:after="160" w:line="276" w:lineRule="auto"/>
        <w:jc w:val="both"/>
        <w:rPr>
          <w:sz w:val="22"/>
          <w:szCs w:val="22"/>
        </w:rPr>
      </w:pPr>
    </w:p>
    <w:p w14:paraId="0ED2D66D" w14:textId="3BC0CB9E" w:rsidR="00A7592B" w:rsidRPr="00BE47A7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>Ofertę można złożyć w niepr</w:t>
      </w:r>
      <w:r w:rsidR="005C5A19" w:rsidRPr="00BE47A7">
        <w:rPr>
          <w:sz w:val="22"/>
          <w:szCs w:val="22"/>
        </w:rPr>
        <w:t xml:space="preserve">zekraczalnym terminie do dnia </w:t>
      </w:r>
      <w:r w:rsidR="00F462C8">
        <w:rPr>
          <w:sz w:val="22"/>
          <w:szCs w:val="22"/>
        </w:rPr>
        <w:t>16</w:t>
      </w:r>
      <w:r w:rsidR="0079329E">
        <w:rPr>
          <w:sz w:val="22"/>
          <w:szCs w:val="22"/>
        </w:rPr>
        <w:t>.02.</w:t>
      </w:r>
      <w:r w:rsidRPr="00BE47A7">
        <w:rPr>
          <w:sz w:val="22"/>
          <w:szCs w:val="22"/>
        </w:rPr>
        <w:t>202</w:t>
      </w:r>
      <w:r w:rsidR="0079329E">
        <w:rPr>
          <w:sz w:val="22"/>
          <w:szCs w:val="22"/>
        </w:rPr>
        <w:t>4</w:t>
      </w:r>
      <w:r w:rsidRPr="00BE47A7">
        <w:rPr>
          <w:sz w:val="22"/>
          <w:szCs w:val="22"/>
        </w:rPr>
        <w:t xml:space="preserve"> r. do</w:t>
      </w:r>
      <w:r w:rsidR="008D1554">
        <w:rPr>
          <w:sz w:val="22"/>
          <w:szCs w:val="22"/>
        </w:rPr>
        <w:t> </w:t>
      </w:r>
      <w:r w:rsidRPr="00BE47A7">
        <w:rPr>
          <w:sz w:val="22"/>
          <w:szCs w:val="22"/>
        </w:rPr>
        <w:t>godz. 1</w:t>
      </w:r>
      <w:r w:rsidR="0079329E">
        <w:rPr>
          <w:sz w:val="22"/>
          <w:szCs w:val="22"/>
        </w:rPr>
        <w:t>6</w:t>
      </w:r>
      <w:r w:rsidRPr="00BE47A7">
        <w:rPr>
          <w:sz w:val="22"/>
          <w:szCs w:val="22"/>
        </w:rPr>
        <w:t xml:space="preserve">.00 drogą elektroniczną na adres e-mail: </w:t>
      </w:r>
      <w:hyperlink r:id="rId8" w:history="1">
        <w:r w:rsidR="003336C4" w:rsidRPr="00C75EB1">
          <w:rPr>
            <w:rStyle w:val="Hipercze"/>
            <w:sz w:val="22"/>
            <w:szCs w:val="22"/>
          </w:rPr>
          <w:t>Sekretariat.CRKC@cyfra.gov.pl</w:t>
        </w:r>
      </w:hyperlink>
      <w:r w:rsidR="003336C4">
        <w:rPr>
          <w:sz w:val="22"/>
          <w:szCs w:val="22"/>
        </w:rPr>
        <w:t xml:space="preserve"> </w:t>
      </w:r>
    </w:p>
    <w:p w14:paraId="4978D546" w14:textId="696314AE" w:rsidR="00A7592B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BE47A7">
        <w:rPr>
          <w:sz w:val="22"/>
          <w:szCs w:val="22"/>
        </w:rPr>
        <w:t xml:space="preserve">Osobą uprawnioną przez Zamawiającego do porozumiewania się z Wykonawcami jest </w:t>
      </w:r>
      <w:r w:rsidRPr="000B58F2">
        <w:rPr>
          <w:sz w:val="22"/>
          <w:szCs w:val="22"/>
        </w:rPr>
        <w:t>Pan</w:t>
      </w:r>
      <w:r w:rsidR="007150C0">
        <w:rPr>
          <w:sz w:val="22"/>
          <w:szCs w:val="22"/>
        </w:rPr>
        <w:t>i Karina Galstyan</w:t>
      </w:r>
      <w:r w:rsidR="0079329E">
        <w:rPr>
          <w:sz w:val="22"/>
          <w:szCs w:val="22"/>
        </w:rPr>
        <w:t xml:space="preserve"> oraz Pani Alicja Bazydło</w:t>
      </w:r>
      <w:r w:rsidRPr="000B58F2">
        <w:rPr>
          <w:sz w:val="22"/>
          <w:szCs w:val="22"/>
        </w:rPr>
        <w:t>, tel.</w:t>
      </w:r>
      <w:r w:rsidR="007150C0">
        <w:rPr>
          <w:sz w:val="22"/>
          <w:szCs w:val="22"/>
        </w:rPr>
        <w:t xml:space="preserve"> 888 656</w:t>
      </w:r>
      <w:r w:rsidR="0041115A">
        <w:rPr>
          <w:sz w:val="22"/>
          <w:szCs w:val="22"/>
        </w:rPr>
        <w:t> </w:t>
      </w:r>
      <w:r w:rsidR="007150C0">
        <w:rPr>
          <w:sz w:val="22"/>
          <w:szCs w:val="22"/>
        </w:rPr>
        <w:t>677</w:t>
      </w:r>
      <w:r w:rsidR="0041115A">
        <w:rPr>
          <w:sz w:val="22"/>
          <w:szCs w:val="22"/>
        </w:rPr>
        <w:t>/</w:t>
      </w:r>
      <w:r w:rsidR="0041115A" w:rsidRPr="0041115A">
        <w:rPr>
          <w:sz w:val="22"/>
          <w:szCs w:val="22"/>
        </w:rPr>
        <w:t>538 553 958</w:t>
      </w:r>
      <w:r w:rsidRPr="000B58F2">
        <w:rPr>
          <w:sz w:val="22"/>
          <w:szCs w:val="22"/>
        </w:rPr>
        <w:t xml:space="preserve">, e-mail: </w:t>
      </w:r>
      <w:hyperlink r:id="rId9" w:history="1">
        <w:r w:rsidR="0041115A" w:rsidRPr="009E0576">
          <w:rPr>
            <w:rStyle w:val="Hipercze"/>
            <w:sz w:val="22"/>
            <w:szCs w:val="22"/>
          </w:rPr>
          <w:t>Karina.Galstyan@cyfra.gov.pl</w:t>
        </w:r>
      </w:hyperlink>
      <w:r w:rsidR="0041115A">
        <w:rPr>
          <w:sz w:val="22"/>
          <w:szCs w:val="22"/>
        </w:rPr>
        <w:t xml:space="preserve"> / </w:t>
      </w:r>
      <w:hyperlink r:id="rId10" w:history="1">
        <w:r w:rsidR="0041115A" w:rsidRPr="009E0576">
          <w:rPr>
            <w:rStyle w:val="Hipercze"/>
            <w:sz w:val="22"/>
            <w:szCs w:val="22"/>
          </w:rPr>
          <w:t>Alicja.Bazydlo@cyfra.gov.pl</w:t>
        </w:r>
      </w:hyperlink>
      <w:r w:rsidR="0041115A">
        <w:rPr>
          <w:sz w:val="22"/>
          <w:szCs w:val="22"/>
        </w:rPr>
        <w:t xml:space="preserve"> </w:t>
      </w:r>
    </w:p>
    <w:p w14:paraId="3B9AAD11" w14:textId="77777777" w:rsidR="00C47C44" w:rsidRPr="000B58F2" w:rsidRDefault="00A7592B" w:rsidP="005C5A19">
      <w:pPr>
        <w:spacing w:after="160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Nie będą podlegały ocenie oferty, które nie odpowiadają wymogom niniejszego zapytania, w szczególności: oferty, które zawierają błędy w obliczeniu ceny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 xml:space="preserve">(z zastrzeżeniem oczywistych omyłek), oferty złożone po wyznaczonym terminie lub </w:t>
      </w:r>
      <w:r w:rsidR="005C5A19" w:rsidRPr="000B58F2">
        <w:rPr>
          <w:sz w:val="22"/>
          <w:szCs w:val="22"/>
        </w:rPr>
        <w:br/>
      </w:r>
      <w:r w:rsidRPr="000B58F2">
        <w:rPr>
          <w:sz w:val="22"/>
          <w:szCs w:val="22"/>
        </w:rPr>
        <w:t>w niewłaściwej formie; oferty, których treść nie odpowiada treści zapytania; oferty Wykonawców którzy nie wykazali spełniania warunków udziału w postępowaniu, oferty nieważne na podstawie odrębnych przepisów. Ofertę niepodlegającą ocenie uznaje się za odrzuconą.</w:t>
      </w:r>
    </w:p>
    <w:p w14:paraId="1CD13817" w14:textId="77777777" w:rsidR="005C5A19" w:rsidRPr="000B58F2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1618387" w14:textId="282F29EC" w:rsidR="005C5A19" w:rsidRPr="000B58F2" w:rsidRDefault="00A1451B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C5A19" w:rsidRPr="000B58F2">
        <w:rPr>
          <w:b/>
          <w:bCs/>
          <w:sz w:val="22"/>
          <w:szCs w:val="22"/>
        </w:rPr>
        <w:t>. Wymagane dokumenty:</w:t>
      </w:r>
    </w:p>
    <w:p w14:paraId="3FC540F2" w14:textId="77777777" w:rsidR="00014798" w:rsidRDefault="00014798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22244587" w14:textId="2AE44F3B" w:rsidR="00053B41" w:rsidRDefault="005C5A19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0B58F2">
        <w:rPr>
          <w:bCs/>
          <w:sz w:val="22"/>
          <w:szCs w:val="22"/>
        </w:rPr>
        <w:t xml:space="preserve">a) </w:t>
      </w:r>
      <w:r w:rsidR="00053B41">
        <w:rPr>
          <w:bCs/>
          <w:sz w:val="22"/>
          <w:szCs w:val="22"/>
        </w:rPr>
        <w:t>CV</w:t>
      </w:r>
    </w:p>
    <w:p w14:paraId="34FF9C39" w14:textId="6DBF08A7" w:rsidR="005C5A19" w:rsidRPr="00893494" w:rsidRDefault="00053B41" w:rsidP="005C5A19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F</w:t>
      </w:r>
      <w:r w:rsidR="005C5A19" w:rsidRPr="00893494">
        <w:rPr>
          <w:bCs/>
          <w:sz w:val="22"/>
          <w:szCs w:val="22"/>
        </w:rPr>
        <w:t xml:space="preserve">ormularz ofertowy </w:t>
      </w:r>
    </w:p>
    <w:p w14:paraId="4D1909CD" w14:textId="6F07CEBA" w:rsidR="005C5A19" w:rsidRPr="00BE47A7" w:rsidRDefault="00053B41" w:rsidP="00880652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5C5A19" w:rsidRPr="00893494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>Klauzula informacyjna</w:t>
      </w:r>
    </w:p>
    <w:p w14:paraId="5499E82B" w14:textId="77777777" w:rsidR="005C5A19" w:rsidRPr="00BE47A7" w:rsidRDefault="005C5A19" w:rsidP="005C5A1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813D2F2" w14:textId="77777777" w:rsidR="00A043E8" w:rsidRPr="000B58F2" w:rsidRDefault="00A043E8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84C4C11" w14:textId="77777777" w:rsidR="00DA4270" w:rsidRDefault="00DA4270" w:rsidP="005C5A1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B905D7C" w14:textId="774CCC73" w:rsidR="00C47C44" w:rsidRPr="000B58F2" w:rsidRDefault="00C47C44" w:rsidP="005C5A19">
      <w:pPr>
        <w:pStyle w:val="Default"/>
        <w:spacing w:line="276" w:lineRule="auto"/>
        <w:rPr>
          <w:sz w:val="22"/>
          <w:szCs w:val="22"/>
        </w:rPr>
      </w:pPr>
      <w:r w:rsidRPr="000B58F2">
        <w:rPr>
          <w:b/>
          <w:bCs/>
          <w:sz w:val="22"/>
          <w:szCs w:val="22"/>
        </w:rPr>
        <w:t xml:space="preserve">W załączeniu: </w:t>
      </w:r>
    </w:p>
    <w:p w14:paraId="1C5F5A81" w14:textId="77777777" w:rsidR="00C47C44" w:rsidRPr="000B58F2" w:rsidRDefault="00C47C44" w:rsidP="00E3737F">
      <w:pPr>
        <w:pStyle w:val="Default"/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 xml:space="preserve">1. Klauzula informacyjna, </w:t>
      </w:r>
    </w:p>
    <w:p w14:paraId="0D4CFE77" w14:textId="07B42316" w:rsidR="00C47C44" w:rsidRPr="00893494" w:rsidRDefault="00ED564E" w:rsidP="00A1451B">
      <w:pPr>
        <w:pStyle w:val="Default"/>
        <w:spacing w:after="53" w:line="276" w:lineRule="auto"/>
        <w:jc w:val="both"/>
        <w:rPr>
          <w:sz w:val="22"/>
          <w:szCs w:val="22"/>
        </w:rPr>
      </w:pPr>
      <w:r w:rsidRPr="000B58F2">
        <w:rPr>
          <w:sz w:val="22"/>
          <w:szCs w:val="22"/>
        </w:rPr>
        <w:t>2</w:t>
      </w:r>
      <w:r w:rsidR="00C47C44" w:rsidRPr="000B58F2">
        <w:rPr>
          <w:sz w:val="22"/>
          <w:szCs w:val="22"/>
        </w:rPr>
        <w:t xml:space="preserve">. </w:t>
      </w:r>
      <w:r w:rsidR="00654B05" w:rsidRPr="00893494">
        <w:rPr>
          <w:sz w:val="22"/>
          <w:szCs w:val="22"/>
        </w:rPr>
        <w:t>Formularz ofertowy</w:t>
      </w:r>
      <w:r w:rsidR="00053B41">
        <w:rPr>
          <w:sz w:val="22"/>
          <w:szCs w:val="22"/>
        </w:rPr>
        <w:t>.</w:t>
      </w:r>
    </w:p>
    <w:p w14:paraId="38AB36FB" w14:textId="141AFEC2" w:rsidR="00654B05" w:rsidRPr="00BE47A7" w:rsidRDefault="00654B05" w:rsidP="00E3737F">
      <w:pPr>
        <w:pStyle w:val="Default"/>
        <w:spacing w:line="276" w:lineRule="auto"/>
        <w:jc w:val="both"/>
        <w:rPr>
          <w:sz w:val="22"/>
          <w:szCs w:val="22"/>
        </w:rPr>
      </w:pPr>
    </w:p>
    <w:sectPr w:rsidR="00654B05" w:rsidRPr="00BE47A7" w:rsidSect="00997B29">
      <w:head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BF59" w14:textId="77777777" w:rsidR="00B9032A" w:rsidRDefault="00B9032A">
      <w:r>
        <w:separator/>
      </w:r>
    </w:p>
  </w:endnote>
  <w:endnote w:type="continuationSeparator" w:id="0">
    <w:p w14:paraId="379EB48E" w14:textId="77777777" w:rsidR="00B9032A" w:rsidRDefault="00B9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0255" w14:textId="77777777" w:rsidR="00B9032A" w:rsidRDefault="00B9032A">
      <w:r>
        <w:separator/>
      </w:r>
    </w:p>
  </w:footnote>
  <w:footnote w:type="continuationSeparator" w:id="0">
    <w:p w14:paraId="72C6F24D" w14:textId="77777777" w:rsidR="00B9032A" w:rsidRDefault="00B9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6563" w14:textId="77777777" w:rsidR="00997B29" w:rsidRPr="00731D28" w:rsidRDefault="00997B29" w:rsidP="00997B29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55486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8C9145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207A"/>
    <w:multiLevelType w:val="hybridMultilevel"/>
    <w:tmpl w:val="6DE8D8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8433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67D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A1883"/>
    <w:multiLevelType w:val="hybridMultilevel"/>
    <w:tmpl w:val="31609112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EC8068F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54107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9009E"/>
    <w:multiLevelType w:val="hybridMultilevel"/>
    <w:tmpl w:val="2ADCB6BE"/>
    <w:lvl w:ilvl="0" w:tplc="CA14DB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055806">
    <w:abstractNumId w:val="9"/>
  </w:num>
  <w:num w:numId="2" w16cid:durableId="1138955279">
    <w:abstractNumId w:val="7"/>
  </w:num>
  <w:num w:numId="3" w16cid:durableId="429594040">
    <w:abstractNumId w:val="6"/>
  </w:num>
  <w:num w:numId="4" w16cid:durableId="1608464766">
    <w:abstractNumId w:val="2"/>
  </w:num>
  <w:num w:numId="5" w16cid:durableId="1997226524">
    <w:abstractNumId w:val="4"/>
  </w:num>
  <w:num w:numId="6" w16cid:durableId="1949893986">
    <w:abstractNumId w:val="3"/>
  </w:num>
  <w:num w:numId="7" w16cid:durableId="1496452558">
    <w:abstractNumId w:val="5"/>
  </w:num>
  <w:num w:numId="8" w16cid:durableId="232080673">
    <w:abstractNumId w:val="1"/>
  </w:num>
  <w:num w:numId="9" w16cid:durableId="1895655177">
    <w:abstractNumId w:val="0"/>
  </w:num>
  <w:num w:numId="10" w16cid:durableId="45572775">
    <w:abstractNumId w:val="8"/>
  </w:num>
  <w:num w:numId="11" w16cid:durableId="1132333368">
    <w:abstractNumId w:val="10"/>
  </w:num>
  <w:num w:numId="12" w16cid:durableId="2112435106">
    <w:abstractNumId w:val="17"/>
  </w:num>
  <w:num w:numId="13" w16cid:durableId="1603148472">
    <w:abstractNumId w:val="11"/>
  </w:num>
  <w:num w:numId="14" w16cid:durableId="1730837610">
    <w:abstractNumId w:val="15"/>
  </w:num>
  <w:num w:numId="15" w16cid:durableId="2140606538">
    <w:abstractNumId w:val="12"/>
  </w:num>
  <w:num w:numId="16" w16cid:durableId="1958490770">
    <w:abstractNumId w:val="13"/>
  </w:num>
  <w:num w:numId="17" w16cid:durableId="833644193">
    <w:abstractNumId w:val="16"/>
  </w:num>
  <w:num w:numId="18" w16cid:durableId="9056029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013E8"/>
    <w:rsid w:val="00014798"/>
    <w:rsid w:val="00053B41"/>
    <w:rsid w:val="000761D0"/>
    <w:rsid w:val="000A1D26"/>
    <w:rsid w:val="000A63A4"/>
    <w:rsid w:val="000B58F2"/>
    <w:rsid w:val="000D2F88"/>
    <w:rsid w:val="000D33A1"/>
    <w:rsid w:val="000E68B9"/>
    <w:rsid w:val="00115D61"/>
    <w:rsid w:val="001B0782"/>
    <w:rsid w:val="001C17C2"/>
    <w:rsid w:val="001F6B84"/>
    <w:rsid w:val="002169FD"/>
    <w:rsid w:val="00226729"/>
    <w:rsid w:val="00226C04"/>
    <w:rsid w:val="0022795B"/>
    <w:rsid w:val="00232A4F"/>
    <w:rsid w:val="00302923"/>
    <w:rsid w:val="003125B2"/>
    <w:rsid w:val="00312E77"/>
    <w:rsid w:val="003321D2"/>
    <w:rsid w:val="003336C4"/>
    <w:rsid w:val="00334A1F"/>
    <w:rsid w:val="00346776"/>
    <w:rsid w:val="00356476"/>
    <w:rsid w:val="003627B4"/>
    <w:rsid w:val="00377848"/>
    <w:rsid w:val="003B25C1"/>
    <w:rsid w:val="003C5141"/>
    <w:rsid w:val="003D6B43"/>
    <w:rsid w:val="003E6F48"/>
    <w:rsid w:val="003E7B5B"/>
    <w:rsid w:val="0041115A"/>
    <w:rsid w:val="00417636"/>
    <w:rsid w:val="0044103C"/>
    <w:rsid w:val="004418E6"/>
    <w:rsid w:val="00461D35"/>
    <w:rsid w:val="00462DFE"/>
    <w:rsid w:val="004738CF"/>
    <w:rsid w:val="00486E2D"/>
    <w:rsid w:val="00492329"/>
    <w:rsid w:val="00495E7F"/>
    <w:rsid w:val="004C5542"/>
    <w:rsid w:val="004C7A3D"/>
    <w:rsid w:val="00516CA8"/>
    <w:rsid w:val="005964A2"/>
    <w:rsid w:val="005A45BF"/>
    <w:rsid w:val="005C5A19"/>
    <w:rsid w:val="00632D5F"/>
    <w:rsid w:val="00654B05"/>
    <w:rsid w:val="00657426"/>
    <w:rsid w:val="00664144"/>
    <w:rsid w:val="0067012C"/>
    <w:rsid w:val="006751EA"/>
    <w:rsid w:val="00693D82"/>
    <w:rsid w:val="006A63FF"/>
    <w:rsid w:val="006D1155"/>
    <w:rsid w:val="006E63CD"/>
    <w:rsid w:val="006F5155"/>
    <w:rsid w:val="007150C0"/>
    <w:rsid w:val="007165B7"/>
    <w:rsid w:val="00744148"/>
    <w:rsid w:val="007473FF"/>
    <w:rsid w:val="00747810"/>
    <w:rsid w:val="00770162"/>
    <w:rsid w:val="00786401"/>
    <w:rsid w:val="0079329E"/>
    <w:rsid w:val="007B7FFE"/>
    <w:rsid w:val="007D32D5"/>
    <w:rsid w:val="007D3C80"/>
    <w:rsid w:val="007E6F68"/>
    <w:rsid w:val="008039ED"/>
    <w:rsid w:val="00834C95"/>
    <w:rsid w:val="008800C4"/>
    <w:rsid w:val="00880652"/>
    <w:rsid w:val="00893494"/>
    <w:rsid w:val="008C0733"/>
    <w:rsid w:val="008D1351"/>
    <w:rsid w:val="008D1554"/>
    <w:rsid w:val="00912D4B"/>
    <w:rsid w:val="00920932"/>
    <w:rsid w:val="00926FE0"/>
    <w:rsid w:val="00997B29"/>
    <w:rsid w:val="009F2228"/>
    <w:rsid w:val="00A043E8"/>
    <w:rsid w:val="00A1451B"/>
    <w:rsid w:val="00A35224"/>
    <w:rsid w:val="00A51400"/>
    <w:rsid w:val="00A7592B"/>
    <w:rsid w:val="00A83FA6"/>
    <w:rsid w:val="00AD3B35"/>
    <w:rsid w:val="00B11FB1"/>
    <w:rsid w:val="00B25AF3"/>
    <w:rsid w:val="00B440C7"/>
    <w:rsid w:val="00B73902"/>
    <w:rsid w:val="00B9032A"/>
    <w:rsid w:val="00BA5E75"/>
    <w:rsid w:val="00BC01C3"/>
    <w:rsid w:val="00BD5A55"/>
    <w:rsid w:val="00BE47A7"/>
    <w:rsid w:val="00BF46E2"/>
    <w:rsid w:val="00BF4B85"/>
    <w:rsid w:val="00C403D7"/>
    <w:rsid w:val="00C47C44"/>
    <w:rsid w:val="00C61C87"/>
    <w:rsid w:val="00C83B7E"/>
    <w:rsid w:val="00C876D6"/>
    <w:rsid w:val="00C9555E"/>
    <w:rsid w:val="00CF4B35"/>
    <w:rsid w:val="00D039AD"/>
    <w:rsid w:val="00D14279"/>
    <w:rsid w:val="00D30EC5"/>
    <w:rsid w:val="00D432BF"/>
    <w:rsid w:val="00D74F5E"/>
    <w:rsid w:val="00DA4270"/>
    <w:rsid w:val="00DA674E"/>
    <w:rsid w:val="00DE6C4F"/>
    <w:rsid w:val="00E35622"/>
    <w:rsid w:val="00E3737F"/>
    <w:rsid w:val="00E51ED6"/>
    <w:rsid w:val="00E93A23"/>
    <w:rsid w:val="00EA1FBF"/>
    <w:rsid w:val="00EA7A28"/>
    <w:rsid w:val="00ED137E"/>
    <w:rsid w:val="00ED564E"/>
    <w:rsid w:val="00EE2C35"/>
    <w:rsid w:val="00F0520D"/>
    <w:rsid w:val="00F067CB"/>
    <w:rsid w:val="00F14472"/>
    <w:rsid w:val="00F42523"/>
    <w:rsid w:val="00F462C8"/>
    <w:rsid w:val="00F63353"/>
    <w:rsid w:val="00F67D08"/>
    <w:rsid w:val="00F94735"/>
    <w:rsid w:val="00FB38F8"/>
    <w:rsid w:val="00FB3B87"/>
    <w:rsid w:val="00FD295E"/>
    <w:rsid w:val="00FD5139"/>
    <w:rsid w:val="00FE752D"/>
    <w:rsid w:val="00FF2EE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EAA0D"/>
  <w15:docId w15:val="{57724DA4-D9F7-4192-9AA4-7FB12A20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47A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C17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C1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C17C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C1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C17C2"/>
    <w:rPr>
      <w:rFonts w:ascii="Arial" w:hAnsi="Arial" w:cs="Arial"/>
      <w:b/>
      <w:bCs/>
    </w:rPr>
  </w:style>
  <w:style w:type="paragraph" w:styleId="Poprawka">
    <w:name w:val="Revision"/>
    <w:hidden/>
    <w:uiPriority w:val="99"/>
    <w:semiHidden/>
    <w:rsid w:val="00693D82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F6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F6B8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F6B8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CRKC@cyf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icja.Bazydlo@cyfr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Galstyan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25E3-40B3-4BA6-8403-1D31B2BD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Galstyan Karina</cp:lastModifiedBy>
  <cp:revision>4</cp:revision>
  <cp:lastPrinted>2021-11-03T14:32:00Z</cp:lastPrinted>
  <dcterms:created xsi:type="dcterms:W3CDTF">2024-01-26T11:54:00Z</dcterms:created>
  <dcterms:modified xsi:type="dcterms:W3CDTF">2024-01-30T08:26:00Z</dcterms:modified>
</cp:coreProperties>
</file>