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4E4F8" w14:textId="77777777" w:rsidR="006A672C" w:rsidRDefault="006A672C" w:rsidP="00416268">
      <w:pPr>
        <w:spacing w:before="120" w:after="120"/>
        <w:rPr>
          <w:rFonts w:ascii="Arial" w:hAnsi="Arial" w:cs="Arial"/>
          <w:sz w:val="24"/>
          <w:szCs w:val="20"/>
        </w:rPr>
      </w:pPr>
    </w:p>
    <w:p w14:paraId="2590B82A" w14:textId="40BFCA10" w:rsidR="00416268" w:rsidRPr="00504C32" w:rsidRDefault="00504C32" w:rsidP="00416268">
      <w:pPr>
        <w:spacing w:before="120" w:after="120"/>
        <w:rPr>
          <w:rFonts w:ascii="Arial" w:hAnsi="Arial" w:cs="Arial"/>
          <w:b/>
          <w:bCs/>
          <w:sz w:val="24"/>
          <w:szCs w:val="20"/>
        </w:rPr>
      </w:pPr>
      <w:r w:rsidRPr="00504C32">
        <w:rPr>
          <w:rFonts w:ascii="Arial" w:hAnsi="Arial" w:cs="Arial"/>
          <w:b/>
          <w:bCs/>
          <w:sz w:val="24"/>
          <w:szCs w:val="20"/>
        </w:rPr>
        <w:t>Ministerstwo Cyfryzacji</w:t>
      </w:r>
    </w:p>
    <w:p w14:paraId="3BF5F455" w14:textId="77777777" w:rsidR="00416268" w:rsidRPr="00FF0B64" w:rsidRDefault="00416268" w:rsidP="00416268">
      <w:pPr>
        <w:spacing w:before="120" w:after="120"/>
        <w:rPr>
          <w:rFonts w:ascii="Arial" w:hAnsi="Arial" w:cs="Arial"/>
          <w:i/>
          <w:sz w:val="20"/>
          <w:szCs w:val="20"/>
        </w:rPr>
      </w:pPr>
      <w:r w:rsidRPr="00FF0B64">
        <w:rPr>
          <w:rFonts w:ascii="Arial" w:hAnsi="Arial" w:cs="Arial"/>
          <w:i/>
          <w:sz w:val="20"/>
          <w:szCs w:val="20"/>
        </w:rPr>
        <w:t xml:space="preserve">(nazwa ministerstwa przeprowadzającego konsultacje) </w:t>
      </w:r>
    </w:p>
    <w:p w14:paraId="65AB28E2" w14:textId="77777777" w:rsidR="00A134CA" w:rsidRDefault="00A134CA" w:rsidP="00424F7D">
      <w:pPr>
        <w:spacing w:after="0" w:line="360" w:lineRule="auto"/>
        <w:outlineLvl w:val="0"/>
        <w:rPr>
          <w:rFonts w:ascii="Arial" w:hAnsi="Arial" w:cs="Arial"/>
          <w:b/>
          <w:sz w:val="28"/>
          <w:szCs w:val="24"/>
        </w:rPr>
      </w:pPr>
    </w:p>
    <w:p w14:paraId="724C554B" w14:textId="77777777" w:rsidR="00416268" w:rsidRDefault="00416268" w:rsidP="00416268">
      <w:pPr>
        <w:spacing w:after="0" w:line="360" w:lineRule="auto"/>
        <w:jc w:val="center"/>
        <w:outlineLvl w:val="0"/>
        <w:rPr>
          <w:rFonts w:ascii="Arial" w:hAnsi="Arial" w:cs="Arial"/>
          <w:b/>
          <w:sz w:val="28"/>
          <w:szCs w:val="24"/>
        </w:rPr>
      </w:pPr>
    </w:p>
    <w:p w14:paraId="75710D5D" w14:textId="6C28994F" w:rsidR="00DF2E99" w:rsidRDefault="00DF2E99" w:rsidP="00416268">
      <w:pPr>
        <w:spacing w:after="0" w:line="360" w:lineRule="auto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4"/>
        </w:rPr>
        <w:t>F</w:t>
      </w:r>
      <w:r w:rsidRPr="0049435E">
        <w:rPr>
          <w:rFonts w:ascii="Arial" w:hAnsi="Arial" w:cs="Arial"/>
          <w:b/>
          <w:sz w:val="28"/>
          <w:szCs w:val="24"/>
        </w:rPr>
        <w:t xml:space="preserve">ormularz </w:t>
      </w:r>
      <w:r w:rsidR="00F17FA5">
        <w:rPr>
          <w:rFonts w:ascii="Arial" w:hAnsi="Arial" w:cs="Arial"/>
          <w:b/>
          <w:sz w:val="28"/>
          <w:szCs w:val="24"/>
        </w:rPr>
        <w:t>konsultacji z zainteresowanymi środowiskami</w:t>
      </w:r>
      <w:r>
        <w:rPr>
          <w:rFonts w:ascii="Arial" w:hAnsi="Arial" w:cs="Arial"/>
          <w:sz w:val="28"/>
          <w:szCs w:val="24"/>
        </w:rPr>
        <w:br/>
      </w:r>
      <w:r w:rsidR="000E2CD8">
        <w:rPr>
          <w:rFonts w:ascii="Arial" w:hAnsi="Arial" w:cs="Arial"/>
          <w:sz w:val="24"/>
          <w:szCs w:val="24"/>
        </w:rPr>
        <w:t xml:space="preserve">przeprowadzonej </w:t>
      </w:r>
      <w:r w:rsidR="00F17FA5">
        <w:rPr>
          <w:rFonts w:ascii="Arial" w:hAnsi="Arial" w:cs="Arial"/>
          <w:sz w:val="24"/>
          <w:szCs w:val="24"/>
        </w:rPr>
        <w:t xml:space="preserve">na podstawie art. 19 ust. </w:t>
      </w:r>
      <w:r w:rsidR="0027655A">
        <w:rPr>
          <w:rFonts w:ascii="Arial" w:hAnsi="Arial" w:cs="Arial"/>
          <w:sz w:val="24"/>
          <w:szCs w:val="24"/>
        </w:rPr>
        <w:t>2</w:t>
      </w:r>
      <w:r w:rsidR="00424F7D">
        <w:rPr>
          <w:rFonts w:ascii="Arial" w:hAnsi="Arial" w:cs="Arial"/>
          <w:sz w:val="24"/>
          <w:szCs w:val="24"/>
        </w:rPr>
        <w:t xml:space="preserve"> ustawy o ZSK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D1A9104" w14:textId="77777777" w:rsidR="00E9321E" w:rsidRPr="009653BF" w:rsidRDefault="00E9321E" w:rsidP="00DF2E9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010"/>
        <w:gridCol w:w="6050"/>
      </w:tblGrid>
      <w:tr w:rsidR="00EF075D" w:rsidRPr="00C66BAE" w14:paraId="5F21598C" w14:textId="77777777" w:rsidTr="006C3170">
        <w:trPr>
          <w:trHeight w:val="1134"/>
        </w:trPr>
        <w:tc>
          <w:tcPr>
            <w:tcW w:w="1661" w:type="pct"/>
            <w:shd w:val="clear" w:color="auto" w:fill="F2F2F2" w:themeFill="background1" w:themeFillShade="F2"/>
            <w:vAlign w:val="center"/>
          </w:tcPr>
          <w:p w14:paraId="4F39ED0A" w14:textId="77777777" w:rsidR="00E643BA" w:rsidRPr="006C3170" w:rsidRDefault="00E643BA" w:rsidP="00E643BA">
            <w:pPr>
              <w:spacing w:after="0"/>
              <w:rPr>
                <w:b/>
                <w:sz w:val="20"/>
                <w:szCs w:val="20"/>
              </w:rPr>
            </w:pPr>
            <w:r w:rsidRPr="006C3170">
              <w:rPr>
                <w:b/>
                <w:sz w:val="20"/>
                <w:szCs w:val="20"/>
              </w:rPr>
              <w:t>Nazwa kwalifikacji</w:t>
            </w:r>
          </w:p>
        </w:tc>
        <w:tc>
          <w:tcPr>
            <w:tcW w:w="3339" w:type="pct"/>
            <w:shd w:val="clear" w:color="auto" w:fill="auto"/>
            <w:vAlign w:val="center"/>
          </w:tcPr>
          <w:p w14:paraId="7C478760" w14:textId="2F3DC473" w:rsidR="00E643BA" w:rsidRPr="006C3170" w:rsidRDefault="009214EB" w:rsidP="00E643BA">
            <w:pPr>
              <w:spacing w:after="0"/>
              <w:rPr>
                <w:b/>
                <w:sz w:val="20"/>
                <w:szCs w:val="20"/>
              </w:rPr>
            </w:pPr>
            <w:r w:rsidRPr="009214EB">
              <w:rPr>
                <w:b/>
                <w:sz w:val="20"/>
                <w:szCs w:val="20"/>
              </w:rPr>
              <w:t>Specjalista Zarządzania Sztuczną Inteligencją</w:t>
            </w:r>
          </w:p>
        </w:tc>
      </w:tr>
      <w:tr w:rsidR="00EF075D" w:rsidRPr="00C66BAE" w14:paraId="60E89452" w14:textId="77777777" w:rsidTr="006C3170">
        <w:trPr>
          <w:trHeight w:val="1134"/>
        </w:trPr>
        <w:tc>
          <w:tcPr>
            <w:tcW w:w="1661" w:type="pct"/>
            <w:shd w:val="clear" w:color="auto" w:fill="F2F2F2" w:themeFill="background1" w:themeFillShade="F2"/>
            <w:vAlign w:val="center"/>
          </w:tcPr>
          <w:p w14:paraId="1D752A73" w14:textId="77777777" w:rsidR="003D23C4" w:rsidRPr="006C3170" w:rsidRDefault="007037AF" w:rsidP="007037AF">
            <w:pPr>
              <w:spacing w:after="0"/>
              <w:rPr>
                <w:b/>
                <w:sz w:val="20"/>
                <w:szCs w:val="20"/>
              </w:rPr>
            </w:pPr>
            <w:r w:rsidRPr="006C3170">
              <w:rPr>
                <w:b/>
                <w:sz w:val="20"/>
                <w:szCs w:val="20"/>
              </w:rPr>
              <w:t>Podmiot zgłaszający uwagi</w:t>
            </w:r>
          </w:p>
        </w:tc>
        <w:tc>
          <w:tcPr>
            <w:tcW w:w="3339" w:type="pct"/>
            <w:shd w:val="clear" w:color="auto" w:fill="auto"/>
            <w:vAlign w:val="center"/>
          </w:tcPr>
          <w:p w14:paraId="32EA4868" w14:textId="77777777" w:rsidR="00E643BA" w:rsidRPr="006C3170" w:rsidRDefault="00E643BA" w:rsidP="00E643BA">
            <w:pPr>
              <w:spacing w:after="0"/>
              <w:rPr>
                <w:sz w:val="20"/>
                <w:szCs w:val="20"/>
              </w:rPr>
            </w:pPr>
          </w:p>
        </w:tc>
      </w:tr>
      <w:tr w:rsidR="003D23C4" w:rsidRPr="00C66BAE" w14:paraId="4C1BA0C9" w14:textId="77777777" w:rsidTr="006C3170">
        <w:trPr>
          <w:trHeight w:val="1134"/>
        </w:trPr>
        <w:tc>
          <w:tcPr>
            <w:tcW w:w="166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8F061F" w14:textId="77777777" w:rsidR="003D23C4" w:rsidRPr="006C3170" w:rsidRDefault="007037AF" w:rsidP="00E643BA">
            <w:pPr>
              <w:spacing w:after="0"/>
              <w:rPr>
                <w:b/>
                <w:sz w:val="20"/>
                <w:szCs w:val="20"/>
              </w:rPr>
            </w:pPr>
            <w:r w:rsidRPr="006C3170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33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AC886" w14:textId="77777777" w:rsidR="003D23C4" w:rsidRPr="006C3170" w:rsidRDefault="003D23C4" w:rsidP="00E643BA">
            <w:pPr>
              <w:spacing w:after="0"/>
              <w:rPr>
                <w:sz w:val="20"/>
                <w:szCs w:val="20"/>
              </w:rPr>
            </w:pPr>
          </w:p>
        </w:tc>
      </w:tr>
      <w:tr w:rsidR="003D23C4" w:rsidRPr="00C66BAE" w14:paraId="6FC4FFF9" w14:textId="77777777" w:rsidTr="006C3170">
        <w:trPr>
          <w:trHeight w:val="1134"/>
        </w:trPr>
        <w:tc>
          <w:tcPr>
            <w:tcW w:w="166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F40C45" w14:textId="77777777" w:rsidR="003D23C4" w:rsidRPr="006C3170" w:rsidRDefault="007037AF" w:rsidP="00E643BA">
            <w:pPr>
              <w:spacing w:after="0"/>
              <w:rPr>
                <w:b/>
                <w:sz w:val="20"/>
                <w:szCs w:val="20"/>
              </w:rPr>
            </w:pPr>
            <w:r w:rsidRPr="006C3170">
              <w:rPr>
                <w:b/>
                <w:sz w:val="20"/>
                <w:szCs w:val="20"/>
              </w:rPr>
              <w:t>Telefon</w:t>
            </w:r>
          </w:p>
        </w:tc>
        <w:tc>
          <w:tcPr>
            <w:tcW w:w="33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79752" w14:textId="77777777" w:rsidR="003D23C4" w:rsidRPr="006C3170" w:rsidRDefault="003D23C4" w:rsidP="00E643BA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739CF5D4" w14:textId="77777777" w:rsidR="00D314CC" w:rsidRDefault="00547C62" w:rsidP="009A5C33">
      <w:pPr>
        <w:spacing w:before="240" w:after="240"/>
        <w:jc w:val="center"/>
        <w:rPr>
          <w:b/>
          <w:sz w:val="28"/>
          <w:szCs w:val="28"/>
        </w:rPr>
      </w:pPr>
      <w:r w:rsidRPr="00007547">
        <w:rPr>
          <w:b/>
          <w:sz w:val="28"/>
          <w:szCs w:val="28"/>
        </w:rPr>
        <w:t>Uwagi do wybranych pól wniosku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6"/>
        <w:gridCol w:w="2582"/>
        <w:gridCol w:w="2765"/>
        <w:gridCol w:w="3147"/>
      </w:tblGrid>
      <w:tr w:rsidR="00B44CE2" w:rsidRPr="00650152" w14:paraId="655988F3" w14:textId="77777777" w:rsidTr="006C3170">
        <w:trPr>
          <w:trHeight w:val="737"/>
        </w:trPr>
        <w:tc>
          <w:tcPr>
            <w:tcW w:w="312" w:type="pct"/>
            <w:shd w:val="clear" w:color="auto" w:fill="F2F2F2" w:themeFill="background1" w:themeFillShade="F2"/>
            <w:vAlign w:val="center"/>
          </w:tcPr>
          <w:p w14:paraId="678FC850" w14:textId="77777777"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425" w:type="pct"/>
            <w:shd w:val="clear" w:color="auto" w:fill="F2F2F2" w:themeFill="background1" w:themeFillShade="F2"/>
            <w:vAlign w:val="center"/>
          </w:tcPr>
          <w:p w14:paraId="1204A079" w14:textId="77777777" w:rsidR="00B44CE2" w:rsidRPr="00650152" w:rsidRDefault="00B44CE2" w:rsidP="0041626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50152">
              <w:rPr>
                <w:rFonts w:ascii="Arial" w:hAnsi="Arial" w:cs="Arial"/>
                <w:b/>
                <w:sz w:val="20"/>
                <w:szCs w:val="20"/>
              </w:rPr>
              <w:t>Wybrane pole wniosku</w:t>
            </w:r>
          </w:p>
        </w:tc>
        <w:tc>
          <w:tcPr>
            <w:tcW w:w="1526" w:type="pct"/>
            <w:shd w:val="clear" w:color="auto" w:fill="F2F2F2" w:themeFill="background1" w:themeFillShade="F2"/>
            <w:vAlign w:val="center"/>
          </w:tcPr>
          <w:p w14:paraId="568CFBA7" w14:textId="77777777" w:rsidR="00B44CE2" w:rsidRPr="00650152" w:rsidRDefault="00B44CE2" w:rsidP="0041626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Uwaga</w:t>
            </w:r>
          </w:p>
        </w:tc>
        <w:tc>
          <w:tcPr>
            <w:tcW w:w="1737" w:type="pct"/>
            <w:shd w:val="clear" w:color="auto" w:fill="F2F2F2" w:themeFill="background1" w:themeFillShade="F2"/>
            <w:vAlign w:val="center"/>
          </w:tcPr>
          <w:p w14:paraId="799F0A42" w14:textId="77777777" w:rsidR="00B44CE2" w:rsidRPr="00650152" w:rsidRDefault="00B44CE2" w:rsidP="0041626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Uzasadnienie</w:t>
            </w:r>
          </w:p>
        </w:tc>
      </w:tr>
      <w:tr w:rsidR="00B44CE2" w:rsidRPr="00650152" w14:paraId="63EFDE11" w14:textId="77777777" w:rsidTr="007E4A03">
        <w:trPr>
          <w:trHeight w:val="737"/>
        </w:trPr>
        <w:tc>
          <w:tcPr>
            <w:tcW w:w="312" w:type="pct"/>
            <w:vAlign w:val="center"/>
          </w:tcPr>
          <w:p w14:paraId="36E7BF99" w14:textId="77777777" w:rsidR="00B44CE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73AE2AF1" w14:textId="77777777" w:rsidR="007E4A03" w:rsidRPr="00650152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pct"/>
            <w:vAlign w:val="center"/>
          </w:tcPr>
          <w:p w14:paraId="7BB261FF" w14:textId="77777777"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 xml:space="preserve">Nazwa kwalifikacji </w:t>
            </w:r>
          </w:p>
          <w:p w14:paraId="05667CFC" w14:textId="77777777"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 xml:space="preserve">Skrót nazwy </w:t>
            </w:r>
          </w:p>
        </w:tc>
        <w:tc>
          <w:tcPr>
            <w:tcW w:w="1526" w:type="pct"/>
            <w:vAlign w:val="center"/>
          </w:tcPr>
          <w:p w14:paraId="47D58113" w14:textId="77777777"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pct"/>
            <w:vAlign w:val="center"/>
          </w:tcPr>
          <w:p w14:paraId="64C59236" w14:textId="77777777" w:rsidR="00B44CE2" w:rsidRDefault="00B44CE2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14:paraId="0A87196E" w14:textId="77777777" w:rsidR="00653086" w:rsidRDefault="00653086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14:paraId="7BE75571" w14:textId="77777777" w:rsidR="009A5C33" w:rsidRDefault="009A5C33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14:paraId="74C5D100" w14:textId="77777777" w:rsidR="00653086" w:rsidRPr="00650152" w:rsidRDefault="00653086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E2" w:rsidRPr="00650152" w14:paraId="2C203A2C" w14:textId="77777777" w:rsidTr="007E4A03">
        <w:trPr>
          <w:trHeight w:val="737"/>
        </w:trPr>
        <w:tc>
          <w:tcPr>
            <w:tcW w:w="312" w:type="pct"/>
            <w:vAlign w:val="center"/>
          </w:tcPr>
          <w:p w14:paraId="04270FC4" w14:textId="77777777"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425" w:type="pct"/>
            <w:vAlign w:val="center"/>
          </w:tcPr>
          <w:p w14:paraId="699480A8" w14:textId="665C9CC5" w:rsidR="00B44CE2" w:rsidRPr="00650152" w:rsidRDefault="00EF0678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Opis efektów uc</w:t>
            </w:r>
            <w:r>
              <w:rPr>
                <w:rFonts w:ascii="Arial" w:hAnsi="Arial" w:cs="Arial"/>
                <w:sz w:val="20"/>
                <w:szCs w:val="20"/>
              </w:rPr>
              <w:t>zenia się obejmujący syntetyczną</w:t>
            </w:r>
            <w:r w:rsidRPr="00650152">
              <w:rPr>
                <w:rFonts w:ascii="Arial" w:hAnsi="Arial" w:cs="Arial"/>
                <w:sz w:val="20"/>
                <w:szCs w:val="20"/>
              </w:rPr>
              <w:t xml:space="preserve"> char</w:t>
            </w:r>
            <w:r>
              <w:rPr>
                <w:rFonts w:ascii="Arial" w:hAnsi="Arial" w:cs="Arial"/>
                <w:sz w:val="20"/>
                <w:szCs w:val="20"/>
              </w:rPr>
              <w:t>akterystykę efektów uczenia się</w:t>
            </w:r>
            <w:r w:rsidRPr="00650152">
              <w:rPr>
                <w:rFonts w:ascii="Arial" w:hAnsi="Arial" w:cs="Arial"/>
                <w:sz w:val="20"/>
                <w:szCs w:val="20"/>
              </w:rPr>
              <w:t xml:space="preserve">, zestawy efektów uczenia się, poszczególne efekty uczenia się w zestawach </w:t>
            </w:r>
            <w:r w:rsidRPr="00650152">
              <w:rPr>
                <w:rFonts w:ascii="Arial" w:hAnsi="Arial" w:cs="Arial"/>
                <w:sz w:val="20"/>
                <w:szCs w:val="20"/>
              </w:rPr>
              <w:lastRenderedPageBreak/>
              <w:t>wraz z kryteriami weryfikacji ich osiągnięcia</w:t>
            </w:r>
          </w:p>
        </w:tc>
        <w:tc>
          <w:tcPr>
            <w:tcW w:w="1526" w:type="pct"/>
            <w:vAlign w:val="center"/>
          </w:tcPr>
          <w:p w14:paraId="01189E8D" w14:textId="77777777"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pct"/>
            <w:vAlign w:val="center"/>
          </w:tcPr>
          <w:p w14:paraId="288741D1" w14:textId="77777777"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7F4CA6A" w14:textId="77777777" w:rsidR="00B44CE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35062188" w14:textId="77777777" w:rsidR="009A5C33" w:rsidRPr="00650152" w:rsidRDefault="009A5C3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7413878" w14:textId="77777777"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E2" w:rsidRPr="00650152" w14:paraId="308B875A" w14:textId="77777777" w:rsidTr="007E4A03">
        <w:trPr>
          <w:trHeight w:val="737"/>
        </w:trPr>
        <w:tc>
          <w:tcPr>
            <w:tcW w:w="312" w:type="pct"/>
            <w:vAlign w:val="center"/>
          </w:tcPr>
          <w:p w14:paraId="58A36754" w14:textId="25A0E148" w:rsidR="00B44CE2" w:rsidRPr="00650152" w:rsidRDefault="00EF0678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44CE2" w:rsidRPr="0065015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425" w:type="pct"/>
            <w:vAlign w:val="center"/>
          </w:tcPr>
          <w:p w14:paraId="0FBFEC71" w14:textId="77777777" w:rsidR="00B44CE2" w:rsidRPr="00650152" w:rsidRDefault="00FC6B6E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razie </w:t>
            </w:r>
            <w:r w:rsidR="00B44CE2" w:rsidRPr="00650152">
              <w:rPr>
                <w:rFonts w:ascii="Arial" w:hAnsi="Arial" w:cs="Arial"/>
                <w:sz w:val="20"/>
                <w:szCs w:val="20"/>
              </w:rPr>
              <w:t>potrzeby warunki, jakie musi spełniać osoba przystępująca do walidacji</w:t>
            </w:r>
          </w:p>
        </w:tc>
        <w:tc>
          <w:tcPr>
            <w:tcW w:w="1526" w:type="pct"/>
            <w:vAlign w:val="center"/>
          </w:tcPr>
          <w:p w14:paraId="50DE663E" w14:textId="77777777" w:rsidR="00B44CE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F054564" w14:textId="77777777"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08440A9D" w14:textId="77777777"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3557D11F" w14:textId="77777777" w:rsidR="007E4A03" w:rsidRPr="00650152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pct"/>
            <w:vAlign w:val="center"/>
          </w:tcPr>
          <w:p w14:paraId="04FE72EC" w14:textId="77777777" w:rsidR="00B44CE2" w:rsidRPr="00650152" w:rsidRDefault="00B44CE2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E2" w:rsidRPr="00650152" w14:paraId="032E35BD" w14:textId="77777777" w:rsidTr="007E4A03">
        <w:trPr>
          <w:trHeight w:val="737"/>
        </w:trPr>
        <w:tc>
          <w:tcPr>
            <w:tcW w:w="312" w:type="pct"/>
            <w:vAlign w:val="center"/>
          </w:tcPr>
          <w:p w14:paraId="73D44356" w14:textId="22D6A5ED" w:rsidR="00B44CE2" w:rsidRPr="00650152" w:rsidRDefault="00EF0678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44CE2" w:rsidRPr="0065015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425" w:type="pct"/>
            <w:vAlign w:val="center"/>
          </w:tcPr>
          <w:p w14:paraId="31282A90" w14:textId="19B1774F" w:rsidR="00B44CE2" w:rsidRPr="00650152" w:rsidRDefault="00EF0678" w:rsidP="0009101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F0678">
              <w:rPr>
                <w:rFonts w:ascii="Arial" w:hAnsi="Arial" w:cs="Arial"/>
                <w:sz w:val="20"/>
                <w:szCs w:val="20"/>
              </w:rPr>
              <w:t>Ramowe wymagania dotyczące walidacji</w:t>
            </w:r>
            <w:r>
              <w:rPr>
                <w:rFonts w:ascii="Arial" w:hAnsi="Arial" w:cs="Arial"/>
                <w:sz w:val="20"/>
                <w:szCs w:val="20"/>
              </w:rPr>
              <w:t xml:space="preserve"> obejmujące </w:t>
            </w:r>
            <w:r w:rsidR="00091016" w:rsidRPr="00091016">
              <w:rPr>
                <w:rFonts w:ascii="Arial" w:hAnsi="Arial" w:cs="Arial"/>
                <w:sz w:val="20"/>
                <w:szCs w:val="20"/>
              </w:rPr>
              <w:t>wymagania dotyczące metod przeprowadzania walidacji</w:t>
            </w:r>
            <w:r w:rsidR="0009101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91016" w:rsidRPr="00091016">
              <w:rPr>
                <w:rFonts w:ascii="Arial" w:hAnsi="Arial" w:cs="Arial"/>
                <w:sz w:val="20"/>
                <w:szCs w:val="20"/>
              </w:rPr>
              <w:t>osób przeprowadzających walidację</w:t>
            </w:r>
            <w:r w:rsidR="0009101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91016" w:rsidRPr="00091016">
              <w:rPr>
                <w:rFonts w:ascii="Arial" w:hAnsi="Arial" w:cs="Arial"/>
                <w:sz w:val="20"/>
                <w:szCs w:val="20"/>
              </w:rPr>
              <w:t>warunków organizacyjnych i materialnych niezbędnych do prawidłowego i bezpiecznego</w:t>
            </w:r>
            <w:r w:rsidR="000910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1016" w:rsidRPr="00091016">
              <w:rPr>
                <w:rFonts w:ascii="Arial" w:hAnsi="Arial" w:cs="Arial"/>
                <w:sz w:val="20"/>
                <w:szCs w:val="20"/>
              </w:rPr>
              <w:t>przeprowadzania walidacji</w:t>
            </w:r>
            <w:r w:rsidR="00091016">
              <w:rPr>
                <w:rFonts w:ascii="Arial" w:hAnsi="Arial" w:cs="Arial"/>
                <w:sz w:val="20"/>
                <w:szCs w:val="20"/>
              </w:rPr>
              <w:t xml:space="preserve"> oraz ewentualnych innych </w:t>
            </w:r>
            <w:r w:rsidR="00091016" w:rsidRPr="00091016">
              <w:rPr>
                <w:rFonts w:ascii="Arial" w:hAnsi="Arial" w:cs="Arial"/>
                <w:sz w:val="20"/>
                <w:szCs w:val="20"/>
              </w:rPr>
              <w:t>dodatkow</w:t>
            </w:r>
            <w:r w:rsidR="00091016">
              <w:rPr>
                <w:rFonts w:ascii="Arial" w:hAnsi="Arial" w:cs="Arial"/>
                <w:sz w:val="20"/>
                <w:szCs w:val="20"/>
              </w:rPr>
              <w:t>ych</w:t>
            </w:r>
            <w:r w:rsidR="00091016" w:rsidRPr="00091016">
              <w:rPr>
                <w:rFonts w:ascii="Arial" w:hAnsi="Arial" w:cs="Arial"/>
                <w:sz w:val="20"/>
                <w:szCs w:val="20"/>
              </w:rPr>
              <w:t xml:space="preserve"> informacj</w:t>
            </w:r>
            <w:r w:rsidR="00091016">
              <w:rPr>
                <w:rFonts w:ascii="Arial" w:hAnsi="Arial" w:cs="Arial"/>
                <w:sz w:val="20"/>
                <w:szCs w:val="20"/>
              </w:rPr>
              <w:t>i</w:t>
            </w:r>
            <w:r w:rsidR="00091016" w:rsidRPr="00091016">
              <w:rPr>
                <w:rFonts w:ascii="Arial" w:hAnsi="Arial" w:cs="Arial"/>
                <w:sz w:val="20"/>
                <w:szCs w:val="20"/>
              </w:rPr>
              <w:t xml:space="preserve"> na temat ramowych wymagań dotyczących walidacji</w:t>
            </w:r>
          </w:p>
        </w:tc>
        <w:tc>
          <w:tcPr>
            <w:tcW w:w="1526" w:type="pct"/>
            <w:vAlign w:val="center"/>
          </w:tcPr>
          <w:p w14:paraId="70A96EE1" w14:textId="77777777"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F0F997D" w14:textId="77777777"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04800BAF" w14:textId="77777777" w:rsidR="007E4A03" w:rsidRPr="00650152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pct"/>
            <w:vAlign w:val="center"/>
          </w:tcPr>
          <w:p w14:paraId="3F4CDFB0" w14:textId="77777777" w:rsidR="00B44CE2" w:rsidRPr="00650152" w:rsidRDefault="00B44CE2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E2" w:rsidRPr="00650152" w14:paraId="0C1BC0F0" w14:textId="77777777" w:rsidTr="007E4A03">
        <w:trPr>
          <w:trHeight w:val="737"/>
        </w:trPr>
        <w:tc>
          <w:tcPr>
            <w:tcW w:w="312" w:type="pct"/>
            <w:vAlign w:val="center"/>
          </w:tcPr>
          <w:p w14:paraId="1ED03C20" w14:textId="148A9A26" w:rsidR="00B44CE2" w:rsidRPr="00650152" w:rsidRDefault="00EF0678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B44CE2" w:rsidRPr="0065015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25" w:type="pct"/>
            <w:vAlign w:val="center"/>
          </w:tcPr>
          <w:p w14:paraId="359F4E67" w14:textId="10BED028" w:rsidR="00B44CE2" w:rsidRPr="00650152" w:rsidRDefault="00EF0678" w:rsidP="00EF067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F0678">
              <w:rPr>
                <w:rFonts w:ascii="Arial" w:hAnsi="Arial" w:cs="Arial"/>
                <w:sz w:val="20"/>
                <w:szCs w:val="20"/>
              </w:rPr>
              <w:t>Zgodność kwalifikacji wolnorynkowej z potrzebami społecznymi lub rynku pracy, poparta danymi wynikającymi z analizy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0678">
              <w:rPr>
                <w:rFonts w:ascii="Arial" w:hAnsi="Arial" w:cs="Arial"/>
                <w:sz w:val="20"/>
                <w:szCs w:val="20"/>
              </w:rPr>
              <w:t xml:space="preserve">potrzeb rynku pracy i grup osób, do których dana kwalifikacja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F0678">
              <w:rPr>
                <w:rFonts w:ascii="Arial" w:hAnsi="Arial" w:cs="Arial"/>
                <w:sz w:val="20"/>
                <w:szCs w:val="20"/>
              </w:rPr>
              <w:t>w szczególności jest kierowana</w:t>
            </w:r>
          </w:p>
        </w:tc>
        <w:tc>
          <w:tcPr>
            <w:tcW w:w="1526" w:type="pct"/>
            <w:vAlign w:val="center"/>
          </w:tcPr>
          <w:p w14:paraId="3B8F876E" w14:textId="7BF6A3EE" w:rsidR="00B44CE2" w:rsidRPr="00650152" w:rsidRDefault="00091016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737" w:type="pct"/>
            <w:vAlign w:val="center"/>
          </w:tcPr>
          <w:p w14:paraId="0C4B61C7" w14:textId="77777777" w:rsidR="00B44CE2" w:rsidRPr="00650152" w:rsidRDefault="00B44CE2" w:rsidP="00416268">
            <w:pPr>
              <w:pStyle w:val="Akapitzlist"/>
              <w:spacing w:before="120"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14:paraId="42F2C877" w14:textId="77777777" w:rsidR="00B44CE2" w:rsidRPr="00247F4B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7014768" w14:textId="77777777" w:rsidR="00B44CE2" w:rsidRPr="00650152" w:rsidRDefault="00B44CE2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14:paraId="071D5A3E" w14:textId="77777777"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E2" w:rsidRPr="00650152" w14:paraId="1D80FB88" w14:textId="77777777" w:rsidTr="007E4A03">
        <w:trPr>
          <w:trHeight w:val="737"/>
        </w:trPr>
        <w:tc>
          <w:tcPr>
            <w:tcW w:w="312" w:type="pct"/>
            <w:vAlign w:val="center"/>
          </w:tcPr>
          <w:p w14:paraId="07A74D19" w14:textId="0A0C2B82" w:rsidR="00B44CE2" w:rsidRPr="00650152" w:rsidRDefault="00EF0678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44CE2" w:rsidRPr="0065015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25" w:type="pct"/>
            <w:vAlign w:val="center"/>
          </w:tcPr>
          <w:p w14:paraId="38456CAF" w14:textId="55DCC517" w:rsidR="00B44CE2" w:rsidRPr="00650152" w:rsidRDefault="00091016" w:rsidP="0009101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91016">
              <w:rPr>
                <w:rFonts w:ascii="Arial" w:hAnsi="Arial" w:cs="Arial"/>
                <w:sz w:val="20"/>
                <w:szCs w:val="20"/>
              </w:rPr>
              <w:t xml:space="preserve">Podobieństwa i różnice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91016">
              <w:rPr>
                <w:rFonts w:ascii="Arial" w:hAnsi="Arial" w:cs="Arial"/>
                <w:sz w:val="20"/>
                <w:szCs w:val="20"/>
              </w:rPr>
              <w:t xml:space="preserve">w odniesieniu do kwalifikacji o zbliżonym charakterze,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91016">
              <w:rPr>
                <w:rFonts w:ascii="Arial" w:hAnsi="Arial" w:cs="Arial"/>
                <w:sz w:val="20"/>
                <w:szCs w:val="20"/>
              </w:rPr>
              <w:t>w szczególności kwalifikacji włączonych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1016">
              <w:rPr>
                <w:rFonts w:ascii="Arial" w:hAnsi="Arial" w:cs="Arial"/>
                <w:sz w:val="20"/>
                <w:szCs w:val="20"/>
              </w:rPr>
              <w:t>do Zintegrowanego Systemu Kwalifikacji</w:t>
            </w:r>
          </w:p>
        </w:tc>
        <w:tc>
          <w:tcPr>
            <w:tcW w:w="1526" w:type="pct"/>
            <w:vAlign w:val="center"/>
          </w:tcPr>
          <w:p w14:paraId="5A673CAE" w14:textId="77777777" w:rsidR="00B44CE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58FC783" w14:textId="77777777"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041445FC" w14:textId="0C8EAEB5" w:rsidR="007E4A03" w:rsidRPr="00650152" w:rsidRDefault="00091016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737" w:type="pct"/>
            <w:vAlign w:val="center"/>
          </w:tcPr>
          <w:p w14:paraId="18CD77FE" w14:textId="77777777" w:rsidR="00B44CE2" w:rsidRPr="00650152" w:rsidRDefault="00B44CE2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268" w:rsidRPr="00650152" w14:paraId="25C1F634" w14:textId="77777777" w:rsidTr="006C3170">
        <w:trPr>
          <w:trHeight w:val="737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104442C3" w14:textId="570DADD4" w:rsidR="00416268" w:rsidRPr="00650152" w:rsidRDefault="00416268" w:rsidP="0041626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B64">
              <w:rPr>
                <w:rFonts w:ascii="Arial" w:hAnsi="Arial" w:cs="Arial"/>
                <w:b/>
                <w:sz w:val="20"/>
                <w:szCs w:val="20"/>
              </w:rPr>
              <w:lastRenderedPageBreak/>
              <w:t>Inne uwagi</w:t>
            </w:r>
            <w:r w:rsidR="00E622FE">
              <w:rPr>
                <w:rFonts w:ascii="Arial" w:hAnsi="Arial" w:cs="Arial"/>
                <w:b/>
                <w:sz w:val="20"/>
                <w:szCs w:val="20"/>
              </w:rPr>
              <w:t xml:space="preserve"> szczegółowe</w:t>
            </w:r>
          </w:p>
        </w:tc>
      </w:tr>
      <w:tr w:rsidR="00653086" w:rsidRPr="00650152" w14:paraId="2D4B940A" w14:textId="77777777" w:rsidTr="0027655A">
        <w:trPr>
          <w:trHeight w:val="1019"/>
        </w:trPr>
        <w:tc>
          <w:tcPr>
            <w:tcW w:w="5000" w:type="pct"/>
            <w:gridSpan w:val="4"/>
            <w:vAlign w:val="center"/>
          </w:tcPr>
          <w:p w14:paraId="1D0EFEB0" w14:textId="77777777" w:rsidR="00653086" w:rsidRDefault="00653086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34D5896" w14:textId="77777777"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94C6A9B" w14:textId="77777777"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3A2764D" w14:textId="77777777"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3AA15871" w14:textId="77777777"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ACAB340" w14:textId="77777777" w:rsidR="007E4A03" w:rsidRPr="00650152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7B0BCA" w14:textId="77777777" w:rsidR="007037AF" w:rsidRDefault="007037AF" w:rsidP="00D314CC">
      <w:pPr>
        <w:spacing w:before="240" w:after="240"/>
        <w:jc w:val="center"/>
        <w:rPr>
          <w:b/>
          <w:sz w:val="28"/>
          <w:szCs w:val="28"/>
        </w:rPr>
      </w:pPr>
      <w:r w:rsidRPr="00D314CC">
        <w:rPr>
          <w:b/>
          <w:sz w:val="28"/>
          <w:szCs w:val="28"/>
        </w:rPr>
        <w:t>Ogólne uwagi na temat kwalifikacji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314CC" w14:paraId="5E575A52" w14:textId="77777777" w:rsidTr="00416268">
        <w:tc>
          <w:tcPr>
            <w:tcW w:w="5000" w:type="pct"/>
          </w:tcPr>
          <w:p w14:paraId="56801B26" w14:textId="77777777" w:rsidR="00D314CC" w:rsidRPr="00416268" w:rsidRDefault="00D314CC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14:paraId="0B9E67AF" w14:textId="77777777" w:rsidR="00D314CC" w:rsidRDefault="00D314CC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14:paraId="56FC671C" w14:textId="77777777" w:rsidR="006C3170" w:rsidRDefault="006C3170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14:paraId="2C0C8267" w14:textId="77777777" w:rsidR="006C3170" w:rsidRDefault="006C3170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14:paraId="76F36C1A" w14:textId="77777777" w:rsidR="00416268" w:rsidRPr="00416268" w:rsidRDefault="00416268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14:paraId="7387149B" w14:textId="77777777" w:rsidR="00D314CC" w:rsidRPr="00416268" w:rsidRDefault="00D314CC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14:paraId="202E858E" w14:textId="77777777" w:rsidR="00D314CC" w:rsidRPr="00416268" w:rsidRDefault="00D314CC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14:paraId="33C66D2E" w14:textId="77777777" w:rsidR="00D314CC" w:rsidRPr="00416268" w:rsidRDefault="00D314CC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</w:tc>
      </w:tr>
    </w:tbl>
    <w:p w14:paraId="5830E91C" w14:textId="77777777" w:rsidR="00D314CC" w:rsidRPr="00D314CC" w:rsidRDefault="00547C62" w:rsidP="00D314CC">
      <w:pPr>
        <w:spacing w:before="240" w:after="240"/>
        <w:jc w:val="center"/>
        <w:rPr>
          <w:b/>
          <w:sz w:val="28"/>
          <w:szCs w:val="28"/>
        </w:rPr>
      </w:pPr>
      <w:r w:rsidRPr="00D314CC">
        <w:rPr>
          <w:b/>
          <w:sz w:val="28"/>
          <w:szCs w:val="28"/>
        </w:rPr>
        <w:t>Podsumowanie uwag</w:t>
      </w:r>
    </w:p>
    <w:tbl>
      <w:tblPr>
        <w:tblStyle w:val="Tabela-Siatka"/>
        <w:tblW w:w="4999" w:type="pct"/>
        <w:tblLook w:val="04A0" w:firstRow="1" w:lastRow="0" w:firstColumn="1" w:lastColumn="0" w:noHBand="0" w:noVBand="1"/>
      </w:tblPr>
      <w:tblGrid>
        <w:gridCol w:w="3207"/>
        <w:gridCol w:w="5851"/>
      </w:tblGrid>
      <w:tr w:rsidR="00547C62" w14:paraId="2986B0DC" w14:textId="77777777" w:rsidTr="00416268">
        <w:tc>
          <w:tcPr>
            <w:tcW w:w="5000" w:type="pct"/>
            <w:gridSpan w:val="2"/>
          </w:tcPr>
          <w:p w14:paraId="676BB189" w14:textId="77777777" w:rsidR="00547C62" w:rsidRDefault="00416268" w:rsidP="00416268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Dalsza praca nad kwalifikacją jest u</w:t>
            </w:r>
            <w:r w:rsidR="00547C62">
              <w:rPr>
                <w:sz w:val="20"/>
                <w:szCs w:val="20"/>
              </w:rPr>
              <w:t>zasadniona</w:t>
            </w:r>
            <w:r>
              <w:rPr>
                <w:sz w:val="20"/>
                <w:szCs w:val="20"/>
              </w:rPr>
              <w:t xml:space="preserve"> </w:t>
            </w:r>
            <w:r w:rsidR="00547C62">
              <w:rPr>
                <w:sz w:val="20"/>
                <w:szCs w:val="20"/>
              </w:rPr>
              <w:t>– głos aprobujący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783966987"/>
              </w:sdtPr>
              <w:sdtEndPr/>
              <w:sdtContent>
                <w:r w:rsidR="00E90533" w:rsidRPr="00F01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7C62" w14:paraId="1E213A15" w14:textId="77777777" w:rsidTr="00416268">
        <w:tc>
          <w:tcPr>
            <w:tcW w:w="5000" w:type="pct"/>
            <w:gridSpan w:val="2"/>
          </w:tcPr>
          <w:p w14:paraId="2F3BA477" w14:textId="77777777" w:rsidR="00547C62" w:rsidRDefault="00416268" w:rsidP="00416268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Dalsza praca nad kwalifikacją jest nieuzasadniona </w:t>
            </w:r>
            <w:r w:rsidR="00547C62">
              <w:rPr>
                <w:sz w:val="20"/>
                <w:szCs w:val="20"/>
              </w:rPr>
              <w:t>– głos negujący</w:t>
            </w:r>
            <w:r w:rsidR="00E90533"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590046069"/>
              </w:sdtPr>
              <w:sdtEndPr/>
              <w:sdtContent>
                <w:r w:rsidR="00E90533" w:rsidRPr="00F01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16268" w14:paraId="7D4A02B1" w14:textId="77777777" w:rsidTr="00416268">
        <w:trPr>
          <w:trHeight w:val="1134"/>
        </w:trPr>
        <w:tc>
          <w:tcPr>
            <w:tcW w:w="1770" w:type="pct"/>
            <w:vAlign w:val="center"/>
          </w:tcPr>
          <w:p w14:paraId="7BBDEABA" w14:textId="77777777" w:rsidR="00416268" w:rsidRDefault="00416268" w:rsidP="00416268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</w:tc>
        <w:tc>
          <w:tcPr>
            <w:tcW w:w="3230" w:type="pct"/>
            <w:vAlign w:val="center"/>
          </w:tcPr>
          <w:p w14:paraId="3FE2DD21" w14:textId="77777777" w:rsidR="00416268" w:rsidRDefault="00416268" w:rsidP="00416268">
            <w:pPr>
              <w:spacing w:before="240" w:after="240"/>
              <w:rPr>
                <w:sz w:val="20"/>
                <w:szCs w:val="20"/>
              </w:rPr>
            </w:pPr>
          </w:p>
        </w:tc>
      </w:tr>
      <w:tr w:rsidR="00416268" w14:paraId="257D72AC" w14:textId="77777777" w:rsidTr="00416268">
        <w:trPr>
          <w:trHeight w:val="1134"/>
        </w:trPr>
        <w:tc>
          <w:tcPr>
            <w:tcW w:w="1770" w:type="pct"/>
            <w:vAlign w:val="center"/>
          </w:tcPr>
          <w:p w14:paraId="1B5639FD" w14:textId="77777777" w:rsidR="00416268" w:rsidRDefault="00416268" w:rsidP="00416268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</w:t>
            </w:r>
            <w:r w:rsidR="006C3170">
              <w:rPr>
                <w:sz w:val="20"/>
                <w:szCs w:val="20"/>
              </w:rPr>
              <w:t xml:space="preserve"> osoby reprezentującej podmiot zgłaszający uwagi</w:t>
            </w:r>
          </w:p>
        </w:tc>
        <w:tc>
          <w:tcPr>
            <w:tcW w:w="3230" w:type="pct"/>
            <w:vAlign w:val="center"/>
          </w:tcPr>
          <w:p w14:paraId="55FB51C9" w14:textId="77777777" w:rsidR="00416268" w:rsidRDefault="00416268" w:rsidP="00416268">
            <w:pPr>
              <w:spacing w:before="240" w:after="240"/>
              <w:rPr>
                <w:sz w:val="20"/>
                <w:szCs w:val="20"/>
              </w:rPr>
            </w:pPr>
          </w:p>
        </w:tc>
      </w:tr>
    </w:tbl>
    <w:p w14:paraId="58A5047A" w14:textId="77777777" w:rsidR="00482A76" w:rsidRPr="006C3170" w:rsidRDefault="00482A76" w:rsidP="006C3170">
      <w:pPr>
        <w:spacing w:before="240" w:after="240"/>
        <w:rPr>
          <w:szCs w:val="20"/>
        </w:rPr>
      </w:pPr>
    </w:p>
    <w:sectPr w:rsidR="00482A76" w:rsidRPr="006C3170" w:rsidSect="006A672C"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107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B68D9" w14:textId="77777777" w:rsidR="0068308B" w:rsidRDefault="0068308B" w:rsidP="009F72A9">
      <w:pPr>
        <w:spacing w:after="0" w:line="240" w:lineRule="auto"/>
      </w:pPr>
      <w:r>
        <w:separator/>
      </w:r>
    </w:p>
  </w:endnote>
  <w:endnote w:type="continuationSeparator" w:id="0">
    <w:p w14:paraId="606C4F65" w14:textId="77777777" w:rsidR="0068308B" w:rsidRDefault="0068308B" w:rsidP="009F7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</w:rPr>
      <w:id w:val="-495110400"/>
      <w:docPartObj>
        <w:docPartGallery w:val="Page Numbers (Bottom of Page)"/>
        <w:docPartUnique/>
      </w:docPartObj>
    </w:sdtPr>
    <w:sdtEndPr/>
    <w:sdtContent>
      <w:p w14:paraId="2EE95BE5" w14:textId="77777777" w:rsidR="008F094E" w:rsidRPr="00E544F1" w:rsidRDefault="0043228B" w:rsidP="00D83281">
        <w:pPr>
          <w:pStyle w:val="Stopka"/>
          <w:jc w:val="center"/>
          <w:rPr>
            <w:sz w:val="16"/>
          </w:rPr>
        </w:pPr>
        <w:r w:rsidRPr="00E544F1">
          <w:rPr>
            <w:sz w:val="16"/>
          </w:rPr>
          <w:fldChar w:fldCharType="begin"/>
        </w:r>
        <w:r w:rsidR="008F094E" w:rsidRPr="00E544F1">
          <w:rPr>
            <w:sz w:val="16"/>
          </w:rPr>
          <w:instrText>PAGE   \* MERGEFORMAT</w:instrText>
        </w:r>
        <w:r w:rsidRPr="00E544F1">
          <w:rPr>
            <w:sz w:val="16"/>
          </w:rPr>
          <w:fldChar w:fldCharType="separate"/>
        </w:r>
        <w:r w:rsidR="00454F1A">
          <w:rPr>
            <w:noProof/>
            <w:sz w:val="16"/>
          </w:rPr>
          <w:t>3</w:t>
        </w:r>
        <w:r w:rsidRPr="00E544F1">
          <w:rPr>
            <w:sz w:val="16"/>
          </w:rPr>
          <w:fldChar w:fldCharType="end"/>
        </w:r>
      </w:p>
    </w:sdtContent>
  </w:sdt>
  <w:p w14:paraId="49772D4B" w14:textId="77777777" w:rsidR="008F094E" w:rsidRDefault="008F09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ADE06" w14:textId="77777777" w:rsidR="0068308B" w:rsidRDefault="0068308B" w:rsidP="009F72A9">
      <w:pPr>
        <w:spacing w:after="0" w:line="240" w:lineRule="auto"/>
      </w:pPr>
      <w:r>
        <w:separator/>
      </w:r>
    </w:p>
  </w:footnote>
  <w:footnote w:type="continuationSeparator" w:id="0">
    <w:p w14:paraId="46D96C91" w14:textId="77777777" w:rsidR="0068308B" w:rsidRDefault="0068308B" w:rsidP="009F7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897FB" w14:textId="77777777" w:rsidR="006A672C" w:rsidRDefault="006A672C">
    <w:pPr>
      <w:pStyle w:val="Nagwek"/>
    </w:pPr>
  </w:p>
  <w:p w14:paraId="455B2B6F" w14:textId="77777777" w:rsidR="006A672C" w:rsidRDefault="006A67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EB3BE" w14:textId="77777777" w:rsidR="006A672C" w:rsidRDefault="006A672C">
    <w:pPr>
      <w:pStyle w:val="Nagwek"/>
    </w:pPr>
    <w:r w:rsidRPr="006A672C">
      <w:rPr>
        <w:noProof/>
        <w:lang w:eastAsia="pl-PL"/>
      </w:rPr>
      <w:drawing>
        <wp:inline distT="0" distB="0" distL="0" distR="0" wp14:anchorId="43288A5B" wp14:editId="0550A8B8">
          <wp:extent cx="5619750" cy="371475"/>
          <wp:effectExtent l="19050" t="0" r="0" b="0"/>
          <wp:docPr id="3" name="Obraz 1" descr="Opis: KL-RP-IBEzsk-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is: KL-RP-IBEzsk-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43F22"/>
    <w:multiLevelType w:val="hybridMultilevel"/>
    <w:tmpl w:val="D0EC8B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F332E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07635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66A0D"/>
    <w:multiLevelType w:val="hybridMultilevel"/>
    <w:tmpl w:val="AB0216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21378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82533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A3A1E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B6DCB"/>
    <w:multiLevelType w:val="hybridMultilevel"/>
    <w:tmpl w:val="BDC813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E6748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3A1A267D"/>
    <w:multiLevelType w:val="hybridMultilevel"/>
    <w:tmpl w:val="C2C80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B133F"/>
    <w:multiLevelType w:val="hybridMultilevel"/>
    <w:tmpl w:val="2A22CB84"/>
    <w:lvl w:ilvl="0" w:tplc="06BE139E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 w15:restartNumberingAfterBreak="0">
    <w:nsid w:val="3BEF7D3C"/>
    <w:multiLevelType w:val="hybridMultilevel"/>
    <w:tmpl w:val="8A24EB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53763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949DD"/>
    <w:multiLevelType w:val="hybridMultilevel"/>
    <w:tmpl w:val="AF96C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0423B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59874">
    <w:abstractNumId w:val="9"/>
  </w:num>
  <w:num w:numId="2" w16cid:durableId="1714187944">
    <w:abstractNumId w:val="13"/>
  </w:num>
  <w:num w:numId="3" w16cid:durableId="866987315">
    <w:abstractNumId w:val="7"/>
  </w:num>
  <w:num w:numId="4" w16cid:durableId="1715815568">
    <w:abstractNumId w:val="11"/>
  </w:num>
  <w:num w:numId="5" w16cid:durableId="484080877">
    <w:abstractNumId w:val="0"/>
  </w:num>
  <w:num w:numId="6" w16cid:durableId="2076128227">
    <w:abstractNumId w:val="3"/>
  </w:num>
  <w:num w:numId="7" w16cid:durableId="975260161">
    <w:abstractNumId w:val="10"/>
  </w:num>
  <w:num w:numId="8" w16cid:durableId="72549464">
    <w:abstractNumId w:val="8"/>
  </w:num>
  <w:num w:numId="9" w16cid:durableId="1203981048">
    <w:abstractNumId w:val="5"/>
  </w:num>
  <w:num w:numId="10" w16cid:durableId="1190030431">
    <w:abstractNumId w:val="14"/>
  </w:num>
  <w:num w:numId="11" w16cid:durableId="1714575168">
    <w:abstractNumId w:val="4"/>
  </w:num>
  <w:num w:numId="12" w16cid:durableId="1422725314">
    <w:abstractNumId w:val="2"/>
  </w:num>
  <w:num w:numId="13" w16cid:durableId="1859466496">
    <w:abstractNumId w:val="6"/>
  </w:num>
  <w:num w:numId="14" w16cid:durableId="1348025793">
    <w:abstractNumId w:val="12"/>
  </w:num>
  <w:num w:numId="15" w16cid:durableId="448821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A9"/>
    <w:rsid w:val="00007547"/>
    <w:rsid w:val="00044841"/>
    <w:rsid w:val="00045F7D"/>
    <w:rsid w:val="00066B66"/>
    <w:rsid w:val="00081126"/>
    <w:rsid w:val="00091016"/>
    <w:rsid w:val="000A0AFB"/>
    <w:rsid w:val="000B3648"/>
    <w:rsid w:val="000B3B7D"/>
    <w:rsid w:val="000C6F29"/>
    <w:rsid w:val="000D0392"/>
    <w:rsid w:val="000E2CD8"/>
    <w:rsid w:val="000E4702"/>
    <w:rsid w:val="000F0585"/>
    <w:rsid w:val="00115417"/>
    <w:rsid w:val="00167AE1"/>
    <w:rsid w:val="0017672D"/>
    <w:rsid w:val="001B68E9"/>
    <w:rsid w:val="001B6E4B"/>
    <w:rsid w:val="001B7ED2"/>
    <w:rsid w:val="00247F4B"/>
    <w:rsid w:val="0027655A"/>
    <w:rsid w:val="002817E9"/>
    <w:rsid w:val="00294DCA"/>
    <w:rsid w:val="00296A89"/>
    <w:rsid w:val="002A25A6"/>
    <w:rsid w:val="002D1B19"/>
    <w:rsid w:val="002E67C7"/>
    <w:rsid w:val="00302802"/>
    <w:rsid w:val="003578CF"/>
    <w:rsid w:val="003A284E"/>
    <w:rsid w:val="003B712C"/>
    <w:rsid w:val="003D23C4"/>
    <w:rsid w:val="003F3766"/>
    <w:rsid w:val="00416268"/>
    <w:rsid w:val="00424F7D"/>
    <w:rsid w:val="004272D2"/>
    <w:rsid w:val="0043228B"/>
    <w:rsid w:val="00440E4B"/>
    <w:rsid w:val="00443856"/>
    <w:rsid w:val="00454F1A"/>
    <w:rsid w:val="00462F9D"/>
    <w:rsid w:val="00482A76"/>
    <w:rsid w:val="0049435E"/>
    <w:rsid w:val="004A4CB6"/>
    <w:rsid w:val="004B3212"/>
    <w:rsid w:val="004B3FEC"/>
    <w:rsid w:val="004D0CB3"/>
    <w:rsid w:val="004F254D"/>
    <w:rsid w:val="00504C32"/>
    <w:rsid w:val="0051360B"/>
    <w:rsid w:val="005333E2"/>
    <w:rsid w:val="00547C62"/>
    <w:rsid w:val="00583380"/>
    <w:rsid w:val="005A0405"/>
    <w:rsid w:val="005A044D"/>
    <w:rsid w:val="00601EAD"/>
    <w:rsid w:val="00650A0F"/>
    <w:rsid w:val="00653086"/>
    <w:rsid w:val="0068308B"/>
    <w:rsid w:val="006914ED"/>
    <w:rsid w:val="006949C2"/>
    <w:rsid w:val="006A3C62"/>
    <w:rsid w:val="006A4371"/>
    <w:rsid w:val="006A672C"/>
    <w:rsid w:val="006B325F"/>
    <w:rsid w:val="006C3170"/>
    <w:rsid w:val="007007EC"/>
    <w:rsid w:val="00700BE7"/>
    <w:rsid w:val="007037AF"/>
    <w:rsid w:val="00741336"/>
    <w:rsid w:val="0076294D"/>
    <w:rsid w:val="0076587A"/>
    <w:rsid w:val="00782A08"/>
    <w:rsid w:val="007A2F12"/>
    <w:rsid w:val="007B059F"/>
    <w:rsid w:val="007C49F7"/>
    <w:rsid w:val="007E4A03"/>
    <w:rsid w:val="007E79E3"/>
    <w:rsid w:val="007F5084"/>
    <w:rsid w:val="007F73B7"/>
    <w:rsid w:val="00826614"/>
    <w:rsid w:val="008328AE"/>
    <w:rsid w:val="00836E6F"/>
    <w:rsid w:val="00851C71"/>
    <w:rsid w:val="00873894"/>
    <w:rsid w:val="008B612B"/>
    <w:rsid w:val="008D7C81"/>
    <w:rsid w:val="008E5969"/>
    <w:rsid w:val="008F0025"/>
    <w:rsid w:val="008F094E"/>
    <w:rsid w:val="008F0B8E"/>
    <w:rsid w:val="009214EB"/>
    <w:rsid w:val="00937ED0"/>
    <w:rsid w:val="00953CEE"/>
    <w:rsid w:val="009653BF"/>
    <w:rsid w:val="009A5C33"/>
    <w:rsid w:val="009B43F8"/>
    <w:rsid w:val="009F0D2E"/>
    <w:rsid w:val="009F72A9"/>
    <w:rsid w:val="00A0429B"/>
    <w:rsid w:val="00A134CA"/>
    <w:rsid w:val="00A154A9"/>
    <w:rsid w:val="00A375DF"/>
    <w:rsid w:val="00A81482"/>
    <w:rsid w:val="00A931FD"/>
    <w:rsid w:val="00A96AB5"/>
    <w:rsid w:val="00AB7337"/>
    <w:rsid w:val="00AC4170"/>
    <w:rsid w:val="00AF5A7A"/>
    <w:rsid w:val="00B07E97"/>
    <w:rsid w:val="00B44CE2"/>
    <w:rsid w:val="00B550F4"/>
    <w:rsid w:val="00BA783A"/>
    <w:rsid w:val="00BD523D"/>
    <w:rsid w:val="00BF3A68"/>
    <w:rsid w:val="00C15C50"/>
    <w:rsid w:val="00C20DA5"/>
    <w:rsid w:val="00C219FB"/>
    <w:rsid w:val="00C40413"/>
    <w:rsid w:val="00CD4C80"/>
    <w:rsid w:val="00CD6D8E"/>
    <w:rsid w:val="00D12E26"/>
    <w:rsid w:val="00D314CC"/>
    <w:rsid w:val="00D34408"/>
    <w:rsid w:val="00D43C71"/>
    <w:rsid w:val="00D83281"/>
    <w:rsid w:val="00D8570B"/>
    <w:rsid w:val="00DD455B"/>
    <w:rsid w:val="00DE70B8"/>
    <w:rsid w:val="00DF2E99"/>
    <w:rsid w:val="00DF78D8"/>
    <w:rsid w:val="00E17964"/>
    <w:rsid w:val="00E257F4"/>
    <w:rsid w:val="00E544F1"/>
    <w:rsid w:val="00E622FE"/>
    <w:rsid w:val="00E643BA"/>
    <w:rsid w:val="00E7379D"/>
    <w:rsid w:val="00E90533"/>
    <w:rsid w:val="00E917BB"/>
    <w:rsid w:val="00E9321E"/>
    <w:rsid w:val="00EA3452"/>
    <w:rsid w:val="00EB63CB"/>
    <w:rsid w:val="00EF0678"/>
    <w:rsid w:val="00EF075D"/>
    <w:rsid w:val="00F127CA"/>
    <w:rsid w:val="00F17FA5"/>
    <w:rsid w:val="00F35428"/>
    <w:rsid w:val="00F408AB"/>
    <w:rsid w:val="00F5762E"/>
    <w:rsid w:val="00F61759"/>
    <w:rsid w:val="00F70CE9"/>
    <w:rsid w:val="00FA1AA9"/>
    <w:rsid w:val="00FC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34D24"/>
  <w15:docId w15:val="{B3F72F83-BF47-4AD7-A2AC-C2A092A39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2A9"/>
    <w:pPr>
      <w:spacing w:after="200" w:line="276" w:lineRule="auto"/>
    </w:pPr>
    <w:rPr>
      <w:rFonts w:asciiTheme="minorHAnsi" w:hAnsiTheme="minorHAnsi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7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2A9"/>
    <w:rPr>
      <w:rFonts w:asciiTheme="minorHAnsi" w:hAnsiTheme="minorHAnsi"/>
      <w:sz w:val="22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F7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2A9"/>
    <w:rPr>
      <w:rFonts w:asciiTheme="minorHAnsi" w:hAnsiTheme="minorHAnsi"/>
      <w:sz w:val="22"/>
      <w:lang w:val="pl-PL"/>
    </w:rPr>
  </w:style>
  <w:style w:type="paragraph" w:styleId="Akapitzlist">
    <w:name w:val="List Paragraph"/>
    <w:basedOn w:val="Normalny"/>
    <w:uiPriority w:val="34"/>
    <w:qFormat/>
    <w:rsid w:val="00873894"/>
    <w:pPr>
      <w:ind w:left="720"/>
      <w:contextualSpacing/>
    </w:pPr>
  </w:style>
  <w:style w:type="table" w:styleId="Tabela-Siatka">
    <w:name w:val="Table Grid"/>
    <w:basedOn w:val="Standardowy"/>
    <w:uiPriority w:val="59"/>
    <w:rsid w:val="00BA783A"/>
    <w:pPr>
      <w:spacing w:after="0" w:line="240" w:lineRule="auto"/>
    </w:pPr>
    <w:rPr>
      <w:rFonts w:asciiTheme="minorHAnsi" w:hAnsiTheme="minorHAnsi"/>
      <w:sz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Standardowy"/>
    <w:uiPriority w:val="40"/>
    <w:rsid w:val="004F254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50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5084"/>
    <w:rPr>
      <w:rFonts w:asciiTheme="minorHAnsi" w:hAnsiTheme="minorHAnsi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508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084"/>
    <w:rPr>
      <w:rFonts w:ascii="Segoe UI" w:hAnsi="Segoe UI" w:cs="Segoe UI"/>
      <w:sz w:val="18"/>
      <w:szCs w:val="18"/>
      <w:lang w:val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82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2A08"/>
    <w:rPr>
      <w:rFonts w:ascii="Tahoma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1B9C9-B0E3-4181-8312-FFDB11627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</Words>
  <Characters>1525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Budz</dc:creator>
  <cp:lastModifiedBy>Bazydło Alicja</cp:lastModifiedBy>
  <cp:revision>2</cp:revision>
  <dcterms:created xsi:type="dcterms:W3CDTF">2025-05-07T06:53:00Z</dcterms:created>
  <dcterms:modified xsi:type="dcterms:W3CDTF">2025-05-07T06:53:00Z</dcterms:modified>
</cp:coreProperties>
</file>