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701"/>
        <w:gridCol w:w="1984"/>
        <w:gridCol w:w="2121"/>
      </w:tblGrid>
      <w:tr w:rsidR="00A237B3" w:rsidRPr="00BE585B" w:rsidTr="00EF543C"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E585B">
              <w:rPr>
                <w:rFonts w:ascii="Arial" w:hAnsi="Arial" w:cs="Arial"/>
                <w:b/>
                <w:sz w:val="28"/>
                <w:szCs w:val="28"/>
              </w:rPr>
              <w:t>Ministerstwo Infrastruktury</w:t>
            </w:r>
          </w:p>
        </w:tc>
      </w:tr>
      <w:tr w:rsidR="007F2FF6" w:rsidRPr="00BE585B" w:rsidTr="00886470">
        <w:tc>
          <w:tcPr>
            <w:tcW w:w="9062" w:type="dxa"/>
            <w:gridSpan w:val="6"/>
          </w:tcPr>
          <w:p w:rsidR="007F2FF6" w:rsidRPr="00BE585B" w:rsidRDefault="007F2FF6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  <w:i/>
                <w:sz w:val="16"/>
                <w:szCs w:val="16"/>
              </w:rPr>
              <w:t>(nazwa ministerstwa przeprowadzającego konsultacje</w:t>
            </w:r>
            <w:r w:rsidRPr="00BE58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237B3" w:rsidRPr="00BE585B" w:rsidTr="00EF543C">
        <w:trPr>
          <w:trHeight w:val="130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85B">
              <w:rPr>
                <w:rFonts w:ascii="Arial" w:hAnsi="Arial" w:cs="Arial"/>
                <w:b/>
                <w:sz w:val="28"/>
                <w:szCs w:val="28"/>
              </w:rPr>
              <w:t>FORMULARZ KONSULTACJI</w:t>
            </w: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Nazwa kwalifikacji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Podmiot zgłaszający uwagi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E-mail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7F2FF6" w:rsidRPr="00BE585B" w:rsidTr="005505E2">
        <w:trPr>
          <w:trHeight w:val="624"/>
        </w:trPr>
        <w:tc>
          <w:tcPr>
            <w:tcW w:w="3256" w:type="dxa"/>
            <w:gridSpan w:val="3"/>
            <w:vAlign w:val="center"/>
          </w:tcPr>
          <w:p w:rsidR="007F2FF6" w:rsidRPr="00BE585B" w:rsidRDefault="007F2FF6" w:rsidP="00BE585B">
            <w:pPr>
              <w:rPr>
                <w:rFonts w:ascii="Arial" w:hAnsi="Arial" w:cs="Arial"/>
              </w:rPr>
            </w:pPr>
            <w:r w:rsidRPr="00BE585B">
              <w:rPr>
                <w:rFonts w:ascii="Arial" w:hAnsi="Arial" w:cs="Arial"/>
              </w:rPr>
              <w:t>Telefon</w:t>
            </w:r>
          </w:p>
        </w:tc>
        <w:tc>
          <w:tcPr>
            <w:tcW w:w="5806" w:type="dxa"/>
            <w:gridSpan w:val="3"/>
          </w:tcPr>
          <w:p w:rsidR="007F2FF6" w:rsidRPr="00BE585B" w:rsidRDefault="007F2FF6">
            <w:pPr>
              <w:rPr>
                <w:rFonts w:ascii="Arial" w:hAnsi="Arial" w:cs="Arial"/>
              </w:rPr>
            </w:pPr>
          </w:p>
        </w:tc>
      </w:tr>
      <w:tr w:rsidR="00A237B3" w:rsidRPr="00BE585B" w:rsidTr="005505E2">
        <w:trPr>
          <w:trHeight w:val="794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Uwagi do wybranych pól wniosku</w:t>
            </w:r>
          </w:p>
        </w:tc>
      </w:tr>
      <w:tr w:rsidR="00A237B3" w:rsidRPr="005505E2" w:rsidTr="005505E2">
        <w:trPr>
          <w:trHeight w:val="34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984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2121" w:type="dxa"/>
            <w:vAlign w:val="center"/>
          </w:tcPr>
          <w:p w:rsidR="00A237B3" w:rsidRPr="005505E2" w:rsidRDefault="00EF543C" w:rsidP="00550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E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Nazwa kwalifikacji skrót nazwy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905CC1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 razie potrzeby warunki, jakie musi spełnić osoba przystępująca do walidacji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077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454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1361"/>
        </w:trPr>
        <w:tc>
          <w:tcPr>
            <w:tcW w:w="704" w:type="dxa"/>
            <w:vAlign w:val="center"/>
          </w:tcPr>
          <w:p w:rsidR="00A237B3" w:rsidRPr="005505E2" w:rsidRDefault="00A237B3" w:rsidP="0055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3"/>
            <w:vAlign w:val="center"/>
          </w:tcPr>
          <w:p w:rsidR="00A237B3" w:rsidRPr="005505E2" w:rsidRDefault="005505E2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5505E2">
              <w:rPr>
                <w:rFonts w:ascii="Arial" w:hAnsi="Arial" w:cs="Arial"/>
                <w:sz w:val="20"/>
                <w:szCs w:val="20"/>
              </w:rPr>
              <w:t>Opis efektów uczenia się obejmujący syntetyczną charakterystykę efektów uczenia się, poszczególne zestawy efektów się w zestawach wraz z kryteriami weryfikacji ich osiągnięcia</w:t>
            </w:r>
          </w:p>
        </w:tc>
        <w:tc>
          <w:tcPr>
            <w:tcW w:w="1984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A237B3" w:rsidRPr="005505E2" w:rsidRDefault="00A2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7B3" w:rsidRPr="00BE585B" w:rsidTr="005505E2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5505E2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Inne uwagi szczegółowe</w:t>
            </w:r>
          </w:p>
        </w:tc>
      </w:tr>
      <w:tr w:rsidR="00A237B3" w:rsidRPr="00BE585B" w:rsidTr="005505E2">
        <w:trPr>
          <w:trHeight w:val="1020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A237B3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A237B3" w:rsidRPr="00BE585B" w:rsidRDefault="00A237B3" w:rsidP="00A237B3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lastRenderedPageBreak/>
              <w:t>Ogólne uwagi na temat kwalifikacji</w:t>
            </w:r>
          </w:p>
        </w:tc>
      </w:tr>
      <w:tr w:rsidR="00A237B3" w:rsidRPr="00BE585B" w:rsidTr="005505E2">
        <w:trPr>
          <w:trHeight w:val="1247"/>
        </w:trPr>
        <w:tc>
          <w:tcPr>
            <w:tcW w:w="9062" w:type="dxa"/>
            <w:gridSpan w:val="6"/>
          </w:tcPr>
          <w:p w:rsidR="00A237B3" w:rsidRPr="00BE585B" w:rsidRDefault="00A237B3">
            <w:pPr>
              <w:rPr>
                <w:rFonts w:ascii="Arial" w:hAnsi="Arial" w:cs="Arial"/>
              </w:rPr>
            </w:pPr>
          </w:p>
        </w:tc>
      </w:tr>
      <w:tr w:rsidR="00203CDB" w:rsidRPr="00BE585B" w:rsidTr="00EF543C">
        <w:trPr>
          <w:trHeight w:val="680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jc w:val="center"/>
              <w:rPr>
                <w:rFonts w:ascii="Arial" w:hAnsi="Arial" w:cs="Arial"/>
                <w:b/>
              </w:rPr>
            </w:pPr>
            <w:r w:rsidRPr="00BE585B">
              <w:rPr>
                <w:rFonts w:ascii="Arial" w:hAnsi="Arial" w:cs="Arial"/>
                <w:b/>
              </w:rPr>
              <w:t>Podsumowanie uwag</w:t>
            </w:r>
          </w:p>
        </w:tc>
      </w:tr>
      <w:tr w:rsidR="00203CDB" w:rsidRPr="00BE585B" w:rsidTr="00EF543C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203CD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aprobujący ……</w:t>
            </w:r>
          </w:p>
        </w:tc>
      </w:tr>
      <w:tr w:rsidR="00203CDB" w:rsidRPr="00BE585B" w:rsidTr="00BE585B">
        <w:trPr>
          <w:trHeight w:val="567"/>
        </w:trPr>
        <w:tc>
          <w:tcPr>
            <w:tcW w:w="9062" w:type="dxa"/>
            <w:gridSpan w:val="6"/>
            <w:vAlign w:val="center"/>
          </w:tcPr>
          <w:p w:rsidR="00203CDB" w:rsidRPr="00BE585B" w:rsidRDefault="00203CDB" w:rsidP="00BE585B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Dalsza praca nad kwalifikacją jest uzasadniona - głos negujący ……</w:t>
            </w: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CDB" w:rsidRPr="00BE585B" w:rsidTr="005505E2">
        <w:trPr>
          <w:trHeight w:val="680"/>
        </w:trPr>
        <w:tc>
          <w:tcPr>
            <w:tcW w:w="2972" w:type="dxa"/>
            <w:gridSpan w:val="2"/>
            <w:vAlign w:val="center"/>
          </w:tcPr>
          <w:p w:rsidR="00203CDB" w:rsidRPr="00BE585B" w:rsidRDefault="00203CDB" w:rsidP="005505E2">
            <w:pPr>
              <w:rPr>
                <w:rFonts w:ascii="Arial" w:hAnsi="Arial" w:cs="Arial"/>
                <w:sz w:val="20"/>
                <w:szCs w:val="20"/>
              </w:rPr>
            </w:pPr>
            <w:r w:rsidRPr="00BE585B">
              <w:rPr>
                <w:rFonts w:ascii="Arial" w:hAnsi="Arial" w:cs="Arial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6090" w:type="dxa"/>
            <w:gridSpan w:val="4"/>
          </w:tcPr>
          <w:p w:rsidR="00203CDB" w:rsidRPr="00BE585B" w:rsidRDefault="00203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69" w:rsidRPr="00BE585B" w:rsidRDefault="00261369">
      <w:pPr>
        <w:rPr>
          <w:rFonts w:ascii="Arial" w:hAnsi="Arial" w:cs="Arial"/>
          <w:sz w:val="20"/>
          <w:szCs w:val="20"/>
        </w:rPr>
      </w:pPr>
    </w:p>
    <w:sectPr w:rsidR="00261369" w:rsidRPr="00B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3"/>
    <w:rsid w:val="00203CDB"/>
    <w:rsid w:val="00261369"/>
    <w:rsid w:val="005505E2"/>
    <w:rsid w:val="007F2FF6"/>
    <w:rsid w:val="00875DB4"/>
    <w:rsid w:val="008A4FC5"/>
    <w:rsid w:val="00905CC1"/>
    <w:rsid w:val="00A237B3"/>
    <w:rsid w:val="00BE585B"/>
    <w:rsid w:val="00E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F593-7C35-4146-875F-BF2EF48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E3DED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Malgorzata</dc:creator>
  <cp:keywords/>
  <dc:description/>
  <cp:lastModifiedBy>Sabak Malgorzata</cp:lastModifiedBy>
  <cp:revision>2</cp:revision>
  <dcterms:created xsi:type="dcterms:W3CDTF">2021-12-03T09:46:00Z</dcterms:created>
  <dcterms:modified xsi:type="dcterms:W3CDTF">2021-12-03T09:46:00Z</dcterms:modified>
</cp:coreProperties>
</file>