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6470B3">
        <w:rPr>
          <w:rFonts w:ascii="Arial" w:hAnsi="Arial" w:cs="Arial"/>
        </w:rPr>
        <w:t>2</w:t>
      </w:r>
      <w:r w:rsidR="00EB1E96">
        <w:rPr>
          <w:rFonts w:ascii="Arial" w:hAnsi="Arial" w:cs="Arial"/>
        </w:rPr>
        <w:t xml:space="preserve"> </w:t>
      </w:r>
      <w:r w:rsidR="006470B3">
        <w:rPr>
          <w:rFonts w:ascii="Arial" w:hAnsi="Arial" w:cs="Arial"/>
        </w:rPr>
        <w:t>lutego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470B3">
        <w:rPr>
          <w:rFonts w:ascii="Arial" w:hAnsi="Arial" w:cs="Arial"/>
          <w:b/>
        </w:rPr>
        <w:t>Mon</w:t>
      </w:r>
      <w:r w:rsidR="006F053B">
        <w:rPr>
          <w:rFonts w:ascii="Arial" w:hAnsi="Arial" w:cs="Arial"/>
          <w:b/>
        </w:rPr>
        <w:t>towanie turbin wiatrowych (WTG -</w:t>
      </w:r>
      <w:r w:rsidR="006470B3">
        <w:rPr>
          <w:rFonts w:ascii="Arial" w:hAnsi="Arial" w:cs="Arial"/>
          <w:b/>
        </w:rPr>
        <w:t xml:space="preserve"> Wind Turbine Generator)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B760A7" w:rsidRDefault="006470B3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Szkoła Morska w Gdyni Sp. z o.o.</w:t>
      </w:r>
    </w:p>
    <w:p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6470B3">
        <w:rPr>
          <w:rFonts w:ascii="Arial" w:hAnsi="Arial" w:cs="Arial"/>
        </w:rPr>
        <w:t>Polska</w:t>
      </w:r>
      <w:r w:rsidR="00FF62AD">
        <w:rPr>
          <w:rFonts w:ascii="Arial" w:hAnsi="Arial" w:cs="Arial"/>
        </w:rPr>
        <w:t xml:space="preserve"> </w:t>
      </w:r>
      <w:r w:rsidR="006470B3">
        <w:rPr>
          <w:rFonts w:ascii="Arial" w:hAnsi="Arial" w:cs="Arial"/>
        </w:rPr>
        <w:t>13a</w:t>
      </w:r>
      <w:r w:rsidR="00B760A7" w:rsidRPr="00B760A7">
        <w:rPr>
          <w:rFonts w:ascii="Arial" w:hAnsi="Arial" w:cs="Arial"/>
        </w:rPr>
        <w:t xml:space="preserve">, </w:t>
      </w:r>
      <w:r w:rsidR="006470B3">
        <w:rPr>
          <w:rFonts w:ascii="Arial" w:hAnsi="Arial" w:cs="Arial"/>
        </w:rPr>
        <w:t>81-339 Gdynia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5E3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3557">
              <w:rPr>
                <w:rFonts w:ascii="Arial" w:hAnsi="Arial" w:cs="Arial"/>
                <w:b/>
                <w:sz w:val="20"/>
                <w:szCs w:val="20"/>
              </w:rPr>
              <w:t>wykonywaniem zbrojeń i betonowania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5A" w:rsidRDefault="00D26D5A" w:rsidP="009F72A9">
      <w:pPr>
        <w:spacing w:after="0" w:line="240" w:lineRule="auto"/>
      </w:pPr>
      <w:r>
        <w:separator/>
      </w:r>
    </w:p>
  </w:endnote>
  <w:endnote w:type="continuationSeparator" w:id="0">
    <w:p w:rsidR="00D26D5A" w:rsidRDefault="00D26D5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D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5A" w:rsidRDefault="00D26D5A" w:rsidP="009F72A9">
      <w:pPr>
        <w:spacing w:after="0" w:line="240" w:lineRule="auto"/>
      </w:pPr>
      <w:r>
        <w:separator/>
      </w:r>
    </w:p>
  </w:footnote>
  <w:footnote w:type="continuationSeparator" w:id="0">
    <w:p w:rsidR="00D26D5A" w:rsidRDefault="00D26D5A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3C8D"/>
    <w:rsid w:val="000466BA"/>
    <w:rsid w:val="0007700B"/>
    <w:rsid w:val="00082B72"/>
    <w:rsid w:val="000A0208"/>
    <w:rsid w:val="000A4DB9"/>
    <w:rsid w:val="000B409C"/>
    <w:rsid w:val="000D7C8D"/>
    <w:rsid w:val="000E20D7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124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C50B6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0983"/>
    <w:rsid w:val="00357344"/>
    <w:rsid w:val="0039128B"/>
    <w:rsid w:val="00391677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3557"/>
    <w:rsid w:val="005E5792"/>
    <w:rsid w:val="006208D3"/>
    <w:rsid w:val="006237A3"/>
    <w:rsid w:val="00626401"/>
    <w:rsid w:val="006470B3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6E3491"/>
    <w:rsid w:val="006F053B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837EA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D7145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E6572"/>
    <w:rsid w:val="00D02BD6"/>
    <w:rsid w:val="00D25CE9"/>
    <w:rsid w:val="00D26D5A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92D21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97E7-5757-4212-8031-BACF6A9D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2022-02-04T13:27:00Z</dcterms:created>
  <dcterms:modified xsi:type="dcterms:W3CDTF">2022-02-04T13:27:00Z</dcterms:modified>
</cp:coreProperties>
</file>