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8E30A2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>
        <w:rPr>
          <w:rFonts w:ascii="Arial" w:hAnsi="Arial" w:cs="Arial"/>
          <w:sz w:val="24"/>
          <w:szCs w:val="24"/>
        </w:rPr>
        <w:t xml:space="preserve">Rozwoju </w:t>
      </w:r>
      <w:r>
        <w:rPr>
          <w:rFonts w:ascii="Arial" w:hAnsi="Arial" w:cs="Arial"/>
          <w:sz w:val="24"/>
          <w:szCs w:val="24"/>
        </w:rPr>
        <w:tab/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D70186"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="00D70186"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2020</w:t>
      </w:r>
      <w:r w:rsidR="00D70186" w:rsidRPr="00D70186">
        <w:rPr>
          <w:rFonts w:ascii="Arial" w:hAnsi="Arial" w:cs="Arial"/>
        </w:rPr>
        <w:t xml:space="preserve"> r</w:t>
      </w:r>
      <w:r w:rsidR="00D70186"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1523FD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wniosków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proofErr w:type="spellStart"/>
      <w:r w:rsidR="00702CE2" w:rsidRPr="00A94906">
        <w:rPr>
          <w:rFonts w:ascii="Arial" w:hAnsi="Arial" w:cs="Arial"/>
        </w:rPr>
        <w:t>kwalifikacji</w:t>
      </w:r>
      <w:proofErr w:type="spellEnd"/>
      <w:r w:rsidR="00702CE2" w:rsidRPr="00A94906">
        <w:rPr>
          <w:rFonts w:ascii="Arial" w:hAnsi="Arial" w:cs="Arial"/>
        </w:rPr>
        <w:t xml:space="preserve"> rynkow</w:t>
      </w:r>
      <w:r>
        <w:rPr>
          <w:rFonts w:ascii="Arial" w:hAnsi="Arial" w:cs="Arial"/>
        </w:rPr>
        <w:t>ych</w:t>
      </w:r>
      <w:r w:rsidR="00702CE2" w:rsidRPr="00A94906">
        <w:rPr>
          <w:rFonts w:ascii="Arial" w:hAnsi="Arial" w:cs="Arial"/>
        </w:rPr>
        <w:t xml:space="preserve">: </w:t>
      </w:r>
    </w:p>
    <w:p w:rsidR="008E30A2" w:rsidRDefault="008E30A2" w:rsidP="008E30A2">
      <w:pPr>
        <w:pStyle w:val="Akapitzlist"/>
        <w:spacing w:before="60" w:after="0" w:line="24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8E30A2" w:rsidRPr="008E30A2" w:rsidRDefault="008E30A2" w:rsidP="008E30A2">
      <w:pPr>
        <w:pStyle w:val="Akapitzlist"/>
        <w:spacing w:before="60" w:after="0" w:line="240" w:lineRule="auto"/>
        <w:ind w:left="71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8E30A2">
        <w:rPr>
          <w:rFonts w:ascii="Arial" w:hAnsi="Arial" w:cs="Arial"/>
          <w:b/>
        </w:rPr>
        <w:t>Przeprowadzenie procesu renowacji i naprawy powłoki lakierowej</w:t>
      </w:r>
      <w:r>
        <w:rPr>
          <w:rFonts w:ascii="Arial" w:hAnsi="Arial" w:cs="Arial"/>
          <w:b/>
        </w:rPr>
        <w:t>”</w:t>
      </w:r>
    </w:p>
    <w:p w:rsidR="008E30A2" w:rsidRPr="008E30A2" w:rsidRDefault="008E30A2" w:rsidP="008E30A2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8E30A2">
        <w:rPr>
          <w:rFonts w:ascii="Arial" w:hAnsi="Arial" w:cs="Arial"/>
          <w:b/>
        </w:rPr>
        <w:t>Przygotowywanie pojazdów do lakierowania naprawczego – pomocnik lakiernika”</w:t>
      </w:r>
    </w:p>
    <w:p w:rsidR="000424FB" w:rsidRPr="007954AA" w:rsidRDefault="008E30A2" w:rsidP="008E30A2">
      <w:pPr>
        <w:pStyle w:val="Akapitzlist"/>
        <w:spacing w:before="60" w:after="0" w:line="24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E30A2" w:rsidRPr="008E30A2" w:rsidRDefault="003C6E22" w:rsidP="008E30A2">
      <w:pPr>
        <w:spacing w:before="60" w:after="60"/>
        <w:jc w:val="center"/>
      </w:pPr>
      <w:r w:rsidRPr="00F364FF">
        <w:rPr>
          <w:rFonts w:ascii="Arial" w:hAnsi="Arial" w:cs="Arial"/>
        </w:rPr>
        <w:t>złożon</w:t>
      </w:r>
      <w:r w:rsidR="000424FB">
        <w:rPr>
          <w:rFonts w:ascii="Arial" w:hAnsi="Arial" w:cs="Arial"/>
        </w:rPr>
        <w:t>ych</w:t>
      </w:r>
      <w:r w:rsidRPr="00F364FF">
        <w:rPr>
          <w:rFonts w:ascii="Arial" w:hAnsi="Arial" w:cs="Arial"/>
        </w:rPr>
        <w:t xml:space="preserve"> przez </w:t>
      </w:r>
      <w:r w:rsidR="008E30A2">
        <w:rPr>
          <w:rFonts w:ascii="Arial" w:hAnsi="Arial" w:cs="Arial"/>
          <w:b/>
        </w:rPr>
        <w:t xml:space="preserve">NOVOL Sp. z o.o. </w:t>
      </w:r>
      <w:r w:rsidR="008E30A2">
        <w:t xml:space="preserve">z siedzibą w </w:t>
      </w:r>
      <w:r w:rsidR="008E30A2" w:rsidRPr="008E30A2">
        <w:t>Komornik</w:t>
      </w:r>
      <w:r w:rsidR="008E30A2">
        <w:t>ach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0424FB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66E04" w:rsidRDefault="00A66E04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685"/>
        <w:gridCol w:w="4472"/>
      </w:tblGrid>
      <w:tr w:rsidR="00A66E04" w:rsidTr="004E725B">
        <w:trPr>
          <w:trHeight w:val="71"/>
        </w:trPr>
        <w:tc>
          <w:tcPr>
            <w:tcW w:w="14786" w:type="dxa"/>
            <w:gridSpan w:val="4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4E725B" w:rsidRDefault="004E725B" w:rsidP="008E30A2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t xml:space="preserve">Czy istnieje społeczno-gospodarcza potrzeba włączenia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każdej z </w:t>
            </w:r>
            <w:r w:rsidR="008E30A2">
              <w:rPr>
                <w:rFonts w:ascii="Arial" w:hAnsi="Arial" w:cs="Arial"/>
                <w:sz w:val="20"/>
                <w:szCs w:val="20"/>
              </w:rPr>
              <w:t>dwóch</w:t>
            </w:r>
            <w:r>
              <w:rPr>
                <w:rFonts w:ascii="Arial" w:hAnsi="Arial" w:cs="Arial"/>
                <w:sz w:val="20"/>
                <w:szCs w:val="20"/>
              </w:rPr>
              <w:t xml:space="preserve"> wymienionych </w:t>
            </w:r>
            <w:r w:rsidRPr="00955608">
              <w:rPr>
                <w:rFonts w:ascii="Arial" w:hAnsi="Arial" w:cs="Arial"/>
                <w:sz w:val="20"/>
                <w:szCs w:val="20"/>
              </w:rPr>
              <w:t>kwalifikacji do Zint</w:t>
            </w:r>
            <w:r>
              <w:rPr>
                <w:rFonts w:ascii="Arial" w:hAnsi="Arial" w:cs="Arial"/>
                <w:sz w:val="20"/>
                <w:szCs w:val="20"/>
              </w:rPr>
              <w:t>egrowanego Systemu Kwalifikacji</w:t>
            </w:r>
            <w:r w:rsidR="00CE7F3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4E725B" w:rsidRDefault="004E725B" w:rsidP="007D5C70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nazwy kwalifikacji są prawidłowe i odzwierciedlają zakres wiedzy i umiejętności opisan</w:t>
            </w:r>
            <w:r w:rsidR="007D5C7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we wnioskach?</w:t>
            </w:r>
            <w:r w:rsidR="00934886">
              <w:rPr>
                <w:rFonts w:ascii="Arial" w:hAnsi="Arial" w:cs="Arial"/>
                <w:sz w:val="20"/>
                <w:szCs w:val="20"/>
              </w:rPr>
              <w:t xml:space="preserve"> W szczególności – w przypadku kwalifikacji skrótowo nazwanej „lakiernik samochodowy” czy nazwa </w:t>
            </w:r>
            <w:r w:rsidR="007D5C70">
              <w:rPr>
                <w:rFonts w:ascii="Arial" w:hAnsi="Arial" w:cs="Arial"/>
                <w:sz w:val="20"/>
                <w:szCs w:val="20"/>
              </w:rPr>
              <w:t>p</w:t>
            </w:r>
            <w:r w:rsidR="00934886">
              <w:rPr>
                <w:rFonts w:ascii="Arial" w:hAnsi="Arial" w:cs="Arial"/>
                <w:sz w:val="20"/>
                <w:szCs w:val="20"/>
              </w:rPr>
              <w:t>owinna brzmieć: a/ „</w:t>
            </w:r>
            <w:r w:rsidR="00934886" w:rsidRPr="00934886">
              <w:rPr>
                <w:rFonts w:ascii="Arial" w:hAnsi="Arial" w:cs="Arial"/>
                <w:sz w:val="20"/>
                <w:szCs w:val="20"/>
              </w:rPr>
              <w:t>Przeprowadzenie procesu renowacji i naprawy powłoki lakierowej”</w:t>
            </w:r>
            <w:r w:rsidR="00934886">
              <w:rPr>
                <w:rFonts w:ascii="Arial" w:hAnsi="Arial" w:cs="Arial"/>
                <w:sz w:val="20"/>
                <w:szCs w:val="20"/>
              </w:rPr>
              <w:t>, czy b/ „Lakiernik samochodowy” czy c/ „</w:t>
            </w:r>
            <w:r w:rsidR="00934886" w:rsidRPr="00934886">
              <w:rPr>
                <w:rFonts w:ascii="Arial" w:hAnsi="Arial" w:cs="Arial"/>
                <w:sz w:val="20"/>
                <w:szCs w:val="20"/>
              </w:rPr>
              <w:t>Przeprowadzenie procesu renowacji i naprawy powłoki lakierowej</w:t>
            </w:r>
            <w:r w:rsidR="00934886">
              <w:rPr>
                <w:rFonts w:ascii="Arial" w:hAnsi="Arial" w:cs="Arial"/>
                <w:sz w:val="20"/>
                <w:szCs w:val="20"/>
              </w:rPr>
              <w:t xml:space="preserve"> – lakiernik samochodowy</w:t>
            </w:r>
            <w:r w:rsidR="007D5C70">
              <w:rPr>
                <w:rFonts w:ascii="Arial" w:hAnsi="Arial" w:cs="Arial"/>
                <w:sz w:val="20"/>
                <w:szCs w:val="20"/>
              </w:rPr>
              <w:t>”? Czy też – mając na uwadze zakres wiedzy i umiejętności opisane we wnioskach - proponują Państwo inną nazwę, jeśli tak – to jaką?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7D5C70" w:rsidRPr="004E725B" w:rsidRDefault="004E725B" w:rsidP="007D5C70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7D5C70">
              <w:rPr>
                <w:rFonts w:ascii="Arial" w:hAnsi="Arial" w:cs="Arial"/>
                <w:sz w:val="20"/>
                <w:szCs w:val="20"/>
              </w:rPr>
              <w:t xml:space="preserve">należy rozdzielać kwalifikację skrótowo nazwaną „pomocnik lakiernika” od kwalifikacji „lakiernik samochodowy” mając na uwadze zainteresowanie osób wykonujących te prace? </w:t>
            </w:r>
          </w:p>
          <w:p w:rsidR="00A66E04" w:rsidRPr="004E725B" w:rsidRDefault="00A66E04" w:rsidP="007D5C70">
            <w:pPr>
              <w:pStyle w:val="Akapitzlist"/>
              <w:spacing w:before="120" w:after="0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56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7046FF" w:rsidRPr="00C65DAF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AF">
              <w:rPr>
                <w:rFonts w:ascii="Arial" w:hAnsi="Arial" w:cs="Arial"/>
                <w:sz w:val="20"/>
                <w:szCs w:val="20"/>
              </w:rPr>
              <w:t xml:space="preserve">Czy wskazana we wnioskach grupa osób, które mogą być zainteresowane uzyskaniem danych kwalifikacji jest kompletna? </w:t>
            </w:r>
          </w:p>
          <w:p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7D5C70" w:rsidRPr="007D5C70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t xml:space="preserve">Czy w Państwa odczuciu </w:t>
            </w:r>
            <w:r w:rsidR="007D5C70">
              <w:rPr>
                <w:rFonts w:ascii="Arial" w:hAnsi="Arial" w:cs="Arial"/>
                <w:sz w:val="20"/>
                <w:szCs w:val="20"/>
              </w:rPr>
              <w:t>należy spodziewać się dużego zainteresowania osób zajmujących się wykonywaniem prac</w:t>
            </w:r>
            <w:r w:rsidR="008B6EC2">
              <w:rPr>
                <w:rFonts w:ascii="Arial" w:hAnsi="Arial" w:cs="Arial"/>
                <w:sz w:val="20"/>
                <w:szCs w:val="20"/>
              </w:rPr>
              <w:t xml:space="preserve"> lakiernika samochodowego i pomocnika lakiernika otrzymaniem certyfikatu wydanego przez </w:t>
            </w:r>
            <w:r w:rsidR="00014462">
              <w:rPr>
                <w:rFonts w:ascii="Arial" w:hAnsi="Arial" w:cs="Arial"/>
                <w:sz w:val="20"/>
                <w:szCs w:val="20"/>
              </w:rPr>
              <w:t>Instytucję Certyfikującą w ramach Zintegrowanego Systemu Kwalifikacji?</w:t>
            </w:r>
          </w:p>
          <w:p w:rsidR="00A66E04" w:rsidRPr="007046FF" w:rsidRDefault="00A66E04" w:rsidP="00014462">
            <w:pPr>
              <w:pStyle w:val="Akapitzlist"/>
              <w:spacing w:before="120" w:after="0"/>
              <w:ind w:left="64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7046FF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t>Czy dostępne są jakie</w:t>
            </w:r>
            <w:r w:rsidR="008C7311">
              <w:rPr>
                <w:rFonts w:ascii="Arial" w:hAnsi="Arial" w:cs="Arial"/>
                <w:sz w:val="20"/>
                <w:szCs w:val="20"/>
              </w:rPr>
              <w:t>ś inne, niewymienione we wnioskach</w:t>
            </w:r>
            <w:bookmarkStart w:id="0" w:name="_GoBack"/>
            <w:bookmarkEnd w:id="0"/>
            <w:r w:rsidRPr="00955608">
              <w:rPr>
                <w:rFonts w:ascii="Arial" w:hAnsi="Arial" w:cs="Arial"/>
                <w:sz w:val="20"/>
                <w:szCs w:val="20"/>
              </w:rPr>
              <w:t xml:space="preserve"> dane i informacje obrazujące z</w:t>
            </w:r>
            <w:r>
              <w:rPr>
                <w:rFonts w:ascii="Arial" w:hAnsi="Arial" w:cs="Arial"/>
                <w:sz w:val="20"/>
                <w:szCs w:val="20"/>
              </w:rPr>
              <w:t>apotrzebowanie rynku pracy na te kwalifikacje</w:t>
            </w:r>
            <w:r w:rsidRPr="009556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014462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7046FF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014462">
        <w:trPr>
          <w:trHeight w:val="540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7046FF" w:rsidRPr="007046FF" w:rsidRDefault="007046FF" w:rsidP="00014462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przez „efekty uczenia się” rozumiemy wiedzę, umiejętności i kompetencje społeczne nabyte w procesie uczenia się, to czy poszczególne efekty uczenia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(podzielone na </w:t>
            </w:r>
            <w:r w:rsidRPr="00955608">
              <w:rPr>
                <w:rFonts w:ascii="Arial" w:hAnsi="Arial" w:cs="Arial"/>
                <w:sz w:val="20"/>
                <w:szCs w:val="20"/>
              </w:rPr>
              <w:t>zestawy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55608">
              <w:rPr>
                <w:rFonts w:ascii="Arial" w:hAnsi="Arial" w:cs="Arial"/>
                <w:sz w:val="20"/>
                <w:szCs w:val="20"/>
              </w:rPr>
              <w:t>oraz kryteria weryfikacji ich osiągnięcia są sformułowane prawidłowo?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4"/>
          </w:tcPr>
          <w:p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7046FF" w:rsidRPr="007046FF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4"/>
          </w:tcPr>
          <w:p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046FF" w:rsidTr="004E725B">
        <w:trPr>
          <w:trHeight w:val="702"/>
        </w:trPr>
        <w:tc>
          <w:tcPr>
            <w:tcW w:w="14786" w:type="dxa"/>
            <w:gridSpan w:val="4"/>
            <w:shd w:val="clear" w:color="auto" w:fill="FFF0CC" w:themeFill="accent2" w:themeFillTint="33"/>
          </w:tcPr>
          <w:p w:rsidR="007046FF" w:rsidRPr="008A1AC0" w:rsidRDefault="007046FF" w:rsidP="004E725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7046FF" w:rsidTr="004E725B">
        <w:trPr>
          <w:trHeight w:val="7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7046FF" w:rsidRDefault="007046FF" w:rsidP="00DE338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  <w:p w:rsidR="007046FF" w:rsidRPr="009E6598" w:rsidRDefault="007046FF" w:rsidP="0001446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(proszę</w:t>
            </w:r>
            <w:r w:rsidRPr="009E6598">
              <w:rPr>
                <w:rFonts w:ascii="Arial" w:hAnsi="Arial" w:cs="Arial"/>
                <w:i/>
                <w:sz w:val="16"/>
                <w:szCs w:val="16"/>
              </w:rPr>
              <w:t xml:space="preserve"> napisać, któr</w:t>
            </w:r>
            <w:r w:rsidR="00014462">
              <w:rPr>
                <w:rFonts w:ascii="Arial" w:hAnsi="Arial" w:cs="Arial"/>
                <w:i/>
                <w:sz w:val="16"/>
                <w:szCs w:val="16"/>
              </w:rPr>
              <w:t>ej</w:t>
            </w:r>
            <w:r w:rsidRPr="009E6598">
              <w:rPr>
                <w:rFonts w:ascii="Arial" w:hAnsi="Arial" w:cs="Arial"/>
                <w:i/>
                <w:sz w:val="16"/>
                <w:szCs w:val="16"/>
              </w:rPr>
              <w:t xml:space="preserve"> kwalifikacji dotyczy uwaga, ewentualnie zaznaczyć, że dotyczy </w:t>
            </w:r>
            <w:r w:rsidR="00014462">
              <w:rPr>
                <w:rFonts w:ascii="Arial" w:hAnsi="Arial" w:cs="Arial"/>
                <w:i/>
                <w:sz w:val="16"/>
                <w:szCs w:val="16"/>
              </w:rPr>
              <w:t>dwóch rozpatrywanych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7046FF" w:rsidRPr="008A1AC0" w:rsidRDefault="007046FF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7046FF" w:rsidRDefault="007046FF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6FF" w:rsidRPr="00B613E4" w:rsidRDefault="007046FF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7046FF" w:rsidRPr="008A1AC0" w:rsidRDefault="007046FF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7046FF" w:rsidTr="004E725B">
        <w:tc>
          <w:tcPr>
            <w:tcW w:w="2943" w:type="dxa"/>
          </w:tcPr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7046FF" w:rsidRPr="00B613E4" w:rsidRDefault="007046FF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6FF" w:rsidTr="004E725B">
        <w:trPr>
          <w:trHeight w:val="135"/>
        </w:trPr>
        <w:tc>
          <w:tcPr>
            <w:tcW w:w="2943" w:type="dxa"/>
            <w:shd w:val="clear" w:color="auto" w:fill="auto"/>
          </w:tcPr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6FF" w:rsidRPr="00A70EE6" w:rsidRDefault="007046FF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DC" w:rsidRDefault="001E15DC" w:rsidP="009F72A9">
      <w:pPr>
        <w:spacing w:after="0" w:line="240" w:lineRule="auto"/>
      </w:pPr>
      <w:r>
        <w:separator/>
      </w:r>
    </w:p>
  </w:endnote>
  <w:endnote w:type="continuationSeparator" w:id="0">
    <w:p w:rsidR="001E15DC" w:rsidRDefault="001E15D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31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DC" w:rsidRDefault="001E15DC" w:rsidP="009F72A9">
      <w:pPr>
        <w:spacing w:after="0" w:line="240" w:lineRule="auto"/>
      </w:pPr>
      <w:r>
        <w:separator/>
      </w:r>
    </w:p>
  </w:footnote>
  <w:footnote w:type="continuationSeparator" w:id="0">
    <w:p w:rsidR="001E15DC" w:rsidRDefault="001E15DC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Dz. U. z 201</w:t>
      </w:r>
      <w:r w:rsidR="000424FB">
        <w:rPr>
          <w:sz w:val="16"/>
          <w:szCs w:val="16"/>
        </w:rPr>
        <w:t>8</w:t>
      </w:r>
      <w:r w:rsidRPr="00A94906">
        <w:rPr>
          <w:sz w:val="16"/>
          <w:szCs w:val="16"/>
        </w:rPr>
        <w:t xml:space="preserve"> r., poz. </w:t>
      </w:r>
      <w:r w:rsidR="000424FB">
        <w:rPr>
          <w:sz w:val="16"/>
          <w:szCs w:val="16"/>
        </w:rPr>
        <w:t xml:space="preserve">2153 z </w:t>
      </w:r>
      <w:proofErr w:type="spellStart"/>
      <w:r w:rsidR="000424FB">
        <w:rPr>
          <w:sz w:val="16"/>
          <w:szCs w:val="16"/>
        </w:rPr>
        <w:t>późn</w:t>
      </w:r>
      <w:proofErr w:type="spellEnd"/>
      <w:r w:rsidR="000424FB">
        <w:rPr>
          <w:sz w:val="16"/>
          <w:szCs w:val="16"/>
        </w:rPr>
        <w:t>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A77CF1"/>
    <w:multiLevelType w:val="hybridMultilevel"/>
    <w:tmpl w:val="56045CFE"/>
    <w:lvl w:ilvl="0" w:tplc="D26E4F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12"/>
  </w:num>
  <w:num w:numId="18">
    <w:abstractNumId w:val="6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14462"/>
    <w:rsid w:val="00025317"/>
    <w:rsid w:val="0002787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6315"/>
    <w:rsid w:val="001E15DC"/>
    <w:rsid w:val="001E296D"/>
    <w:rsid w:val="001E651E"/>
    <w:rsid w:val="001F2681"/>
    <w:rsid w:val="0021776F"/>
    <w:rsid w:val="00220DFE"/>
    <w:rsid w:val="00251E62"/>
    <w:rsid w:val="002818E6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4BC8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D5C70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97660"/>
    <w:rsid w:val="008A1AC0"/>
    <w:rsid w:val="008A742F"/>
    <w:rsid w:val="008B6EC2"/>
    <w:rsid w:val="008B7458"/>
    <w:rsid w:val="008C3BF8"/>
    <w:rsid w:val="008C7311"/>
    <w:rsid w:val="008E30A2"/>
    <w:rsid w:val="008E3B6A"/>
    <w:rsid w:val="00934886"/>
    <w:rsid w:val="00941C27"/>
    <w:rsid w:val="00951BEE"/>
    <w:rsid w:val="00975584"/>
    <w:rsid w:val="009A18DC"/>
    <w:rsid w:val="009B1447"/>
    <w:rsid w:val="009B43F8"/>
    <w:rsid w:val="009C1EBB"/>
    <w:rsid w:val="009D4805"/>
    <w:rsid w:val="009E6598"/>
    <w:rsid w:val="009F4913"/>
    <w:rsid w:val="009F6A11"/>
    <w:rsid w:val="009F6A91"/>
    <w:rsid w:val="009F72A9"/>
    <w:rsid w:val="00A06B11"/>
    <w:rsid w:val="00A13098"/>
    <w:rsid w:val="00A319C6"/>
    <w:rsid w:val="00A45ACB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919AD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C8"/>
    <w:rPr>
      <w:rFonts w:ascii="Tahoma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8E30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C8"/>
    <w:rPr>
      <w:rFonts w:ascii="Tahoma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8E3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3775-89E8-4B4D-B230-05161C88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Małgorzata Okulus</cp:lastModifiedBy>
  <cp:revision>4</cp:revision>
  <cp:lastPrinted>2020-01-15T08:59:00Z</cp:lastPrinted>
  <dcterms:created xsi:type="dcterms:W3CDTF">2020-01-20T14:31:00Z</dcterms:created>
  <dcterms:modified xsi:type="dcterms:W3CDTF">2020-01-21T07:43:00Z</dcterms:modified>
</cp:coreProperties>
</file>