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442E84D7" w14:textId="3EBD597A" w:rsidR="009E44EA" w:rsidRDefault="009E44EA" w:rsidP="009E44EA">
      <w:pPr>
        <w:jc w:val="both"/>
        <w:rPr>
          <w:sz w:val="22"/>
          <w:szCs w:val="22"/>
        </w:rPr>
      </w:pPr>
      <w:r>
        <w:rPr>
          <w:sz w:val="22"/>
          <w:szCs w:val="22"/>
        </w:rPr>
        <w:t>Sporządzenie opinii celowości włączenia kwalifikacji sektorowej do Zintegrowanego Systemu Kwalifikacji oraz wykonanie porównania wymaganych efektów uczenia się dla przedmiotowej kwalifikacji wolnorynkowej (dalej również jako “kwalifikacja”), z charakterystykami poziomów Polskiej Ramy Kwalifikacji pierwszego i drugiego stopnia oraz przygotowanie rekomendacji - zgodnie z art. 21 ust. ustawy z dnia 22 grudnia 2015 r. o Zintegrowanym Systemie Kwalifikacji (Dz. U. z 2024 poz. 1606) - w ramach procedury włączania kwalifikacji do 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001C99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>dot</w:t>
      </w:r>
      <w:r w:rsidR="00D01C34">
        <w:rPr>
          <w:rFonts w:ascii="Arial" w:hAnsi="Arial" w:cs="Arial"/>
          <w:b w:val="0"/>
          <w:sz w:val="22"/>
          <w:szCs w:val="22"/>
        </w:rPr>
        <w:t>yczące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230475">
        <w:rPr>
          <w:rFonts w:ascii="Arial" w:hAnsi="Arial" w:cs="Arial"/>
          <w:b w:val="0"/>
          <w:sz w:val="22"/>
          <w:szCs w:val="22"/>
        </w:rPr>
        <w:t>wolno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115D5A" w:rsidRPr="00932D14">
        <w:rPr>
          <w:rFonts w:ascii="Lato" w:hAnsi="Lato"/>
          <w:sz w:val="20"/>
        </w:rPr>
        <w:t>„Nauczanie orientacji przestrzennej i mobilności osób z niepełnosprawnością wzroku”</w:t>
      </w:r>
      <w:r w:rsidR="00115D5A">
        <w:rPr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0223C503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kwalifikacji </w:t>
      </w:r>
      <w:r w:rsidR="00230475">
        <w:rPr>
          <w:rFonts w:ascii="Arial" w:hAnsi="Arial" w:cs="Arial"/>
          <w:spacing w:val="4"/>
          <w:sz w:val="22"/>
          <w:szCs w:val="22"/>
        </w:rPr>
        <w:t>wolno</w:t>
      </w:r>
      <w:r w:rsidR="00CF79A6" w:rsidRPr="00CF79A6">
        <w:rPr>
          <w:rFonts w:ascii="Arial" w:hAnsi="Arial" w:cs="Arial"/>
          <w:spacing w:val="4"/>
          <w:sz w:val="22"/>
          <w:szCs w:val="22"/>
        </w:rPr>
        <w:t>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lastRenderedPageBreak/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816E" w14:textId="77777777" w:rsidR="00DE3B0A" w:rsidRDefault="00DE3B0A">
      <w:r>
        <w:separator/>
      </w:r>
    </w:p>
  </w:endnote>
  <w:endnote w:type="continuationSeparator" w:id="0">
    <w:p w14:paraId="4D7A8DCF" w14:textId="77777777" w:rsidR="00DE3B0A" w:rsidRDefault="00DE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A4DC" w14:textId="33FAADDA" w:rsidR="00115D5A" w:rsidRPr="000524E7" w:rsidRDefault="00115D5A" w:rsidP="00115D5A">
    <w:pPr>
      <w:tabs>
        <w:tab w:val="left" w:pos="5954"/>
      </w:tabs>
      <w:spacing w:line="200" w:lineRule="atLeast"/>
      <w:rPr>
        <w:rFonts w:ascii="Lato" w:eastAsia="Calibri" w:hAnsi="Lato" w:cs="Times New Roman"/>
        <w:sz w:val="14"/>
        <w:szCs w:val="14"/>
        <w:lang w:eastAsia="en-US"/>
      </w:rPr>
    </w:pPr>
    <w:r w:rsidRPr="000524E7">
      <w:rPr>
        <w:rFonts w:ascii="Lato" w:eastAsia="Calibri" w:hAnsi="Lato" w:cs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08850" wp14:editId="2CFA30BE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12CE8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" strokecolor="windowText" strokeweight=".5pt">
              <v:stroke joinstyle="miter"/>
              <w10:wrap anchorx="margin"/>
            </v:line>
          </w:pict>
        </mc:Fallback>
      </mc:AlternateContent>
    </w:r>
    <w:r w:rsidRPr="000524E7">
      <w:rPr>
        <w:rFonts w:ascii="Lato" w:eastAsia="Calibri" w:hAnsi="Lato" w:cs="Times New Roman"/>
        <w:sz w:val="14"/>
        <w:szCs w:val="14"/>
        <w:lang w:eastAsia="en-US"/>
      </w:rPr>
      <w:t xml:space="preserve">tel. </w:t>
    </w:r>
    <w:r>
      <w:rPr>
        <w:rFonts w:ascii="Lato" w:eastAsia="Calibri" w:hAnsi="Lato" w:cs="Times New Roman"/>
        <w:sz w:val="14"/>
        <w:szCs w:val="14"/>
        <w:lang w:eastAsia="en-US"/>
      </w:rPr>
      <w:t>538-117-590</w:t>
    </w:r>
    <w:r w:rsidRPr="000524E7">
      <w:rPr>
        <w:rFonts w:ascii="Lato" w:eastAsia="Calibri" w:hAnsi="Lato" w:cs="Times New Roman"/>
        <w:sz w:val="14"/>
        <w:szCs w:val="14"/>
        <w:lang w:eastAsia="en-US"/>
      </w:rPr>
      <w:tab/>
      <w:t xml:space="preserve">ul. Nowogrodzka 1/3/5 </w:t>
    </w:r>
  </w:p>
  <w:p w14:paraId="563C4E3B" w14:textId="0499C02A" w:rsidR="00115D5A" w:rsidRPr="000524E7" w:rsidRDefault="00115D5A" w:rsidP="00115D5A">
    <w:pPr>
      <w:tabs>
        <w:tab w:val="left" w:pos="5954"/>
      </w:tabs>
      <w:spacing w:line="200" w:lineRule="atLeast"/>
      <w:rPr>
        <w:rFonts w:ascii="Lato" w:eastAsia="Calibri" w:hAnsi="Lato" w:cs="Times New Roman"/>
        <w:sz w:val="14"/>
        <w:szCs w:val="14"/>
        <w:lang w:eastAsia="en-US"/>
      </w:rPr>
    </w:pPr>
    <w:r>
      <w:rPr>
        <w:rFonts w:ascii="Lato" w:eastAsia="Calibri" w:hAnsi="Lato" w:cs="Times New Roman"/>
        <w:sz w:val="14"/>
        <w:szCs w:val="14"/>
        <w:lang w:eastAsia="en-US"/>
      </w:rPr>
      <w:t>sekretariat.bon@mrpips.gov.pl</w:t>
    </w:r>
    <w:r w:rsidRPr="000524E7">
      <w:rPr>
        <w:rFonts w:ascii="Lato" w:eastAsia="Calibri" w:hAnsi="Lato" w:cs="Times New Roman"/>
        <w:sz w:val="14"/>
        <w:szCs w:val="14"/>
        <w:lang w:eastAsia="en-US"/>
      </w:rPr>
      <w:tab/>
      <w:t>00-513 Warszawa</w:t>
    </w:r>
  </w:p>
  <w:p w14:paraId="6292241E" w14:textId="77777777" w:rsidR="00115D5A" w:rsidRPr="000524E7" w:rsidRDefault="00115D5A" w:rsidP="00115D5A">
    <w:pPr>
      <w:tabs>
        <w:tab w:val="center" w:pos="4536"/>
        <w:tab w:val="right" w:pos="9072"/>
      </w:tabs>
      <w:spacing w:after="600" w:line="200" w:lineRule="atLeast"/>
      <w:rPr>
        <w:rFonts w:ascii="Lato" w:eastAsia="Calibri" w:hAnsi="Lato" w:cs="Times New Roman"/>
        <w:sz w:val="14"/>
        <w:szCs w:val="14"/>
        <w:lang w:eastAsia="en-US"/>
      </w:rPr>
    </w:pPr>
    <w:r w:rsidRPr="000524E7">
      <w:rPr>
        <w:rFonts w:ascii="Lato" w:eastAsia="Calibri" w:hAnsi="Lato" w:cs="Times New Roman"/>
        <w:sz w:val="14"/>
        <w:szCs w:val="14"/>
        <w:lang w:eastAsia="en-US"/>
      </w:rPr>
      <w:t>https://www.gov.pl/web/rodzina</w:t>
    </w:r>
  </w:p>
  <w:p w14:paraId="2F2B2495" w14:textId="77777777" w:rsidR="00115D5A" w:rsidRDefault="00115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92676763"/>
  <w:p w14:paraId="54308FFD" w14:textId="780D92A8" w:rsidR="00115D5A" w:rsidRPr="000524E7" w:rsidRDefault="00115D5A" w:rsidP="00115D5A">
    <w:pPr>
      <w:tabs>
        <w:tab w:val="left" w:pos="5954"/>
      </w:tabs>
      <w:spacing w:line="200" w:lineRule="atLeast"/>
      <w:rPr>
        <w:rFonts w:ascii="Lato" w:eastAsia="Calibri" w:hAnsi="Lato" w:cs="Times New Roman"/>
        <w:sz w:val="14"/>
        <w:szCs w:val="14"/>
        <w:lang w:eastAsia="en-US"/>
      </w:rPr>
    </w:pPr>
    <w:r w:rsidRPr="000524E7">
      <w:rPr>
        <w:rFonts w:ascii="Lato" w:eastAsia="Calibri" w:hAnsi="Lato" w:cs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020E4" wp14:editId="55FAA26B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3123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" strokecolor="windowText" strokeweight=".5pt">
              <v:stroke joinstyle="miter"/>
              <w10:wrap anchorx="margin"/>
            </v:line>
          </w:pict>
        </mc:Fallback>
      </mc:AlternateContent>
    </w:r>
    <w:r w:rsidRPr="000524E7">
      <w:rPr>
        <w:rFonts w:ascii="Lato" w:eastAsia="Calibri" w:hAnsi="Lato" w:cs="Times New Roman"/>
        <w:sz w:val="14"/>
        <w:szCs w:val="14"/>
        <w:lang w:eastAsia="en-US"/>
      </w:rPr>
      <w:t xml:space="preserve">tel. </w:t>
    </w:r>
    <w:r>
      <w:rPr>
        <w:rFonts w:ascii="Lato" w:eastAsia="Calibri" w:hAnsi="Lato" w:cs="Times New Roman"/>
        <w:sz w:val="14"/>
        <w:szCs w:val="14"/>
        <w:lang w:eastAsia="en-US"/>
      </w:rPr>
      <w:t>538-117-590</w:t>
    </w:r>
    <w:r w:rsidRPr="000524E7">
      <w:rPr>
        <w:rFonts w:ascii="Lato" w:eastAsia="Calibri" w:hAnsi="Lato" w:cs="Times New Roman"/>
        <w:sz w:val="14"/>
        <w:szCs w:val="14"/>
        <w:lang w:eastAsia="en-US"/>
      </w:rPr>
      <w:tab/>
      <w:t xml:space="preserve">ul. Nowogrodzka 1/3/5 </w:t>
    </w:r>
  </w:p>
  <w:p w14:paraId="6610B89F" w14:textId="08CAAB36" w:rsidR="00115D5A" w:rsidRPr="000524E7" w:rsidRDefault="00115D5A" w:rsidP="00115D5A">
    <w:pPr>
      <w:tabs>
        <w:tab w:val="left" w:pos="5954"/>
      </w:tabs>
      <w:spacing w:line="200" w:lineRule="atLeast"/>
      <w:rPr>
        <w:rFonts w:ascii="Lato" w:eastAsia="Calibri" w:hAnsi="Lato" w:cs="Times New Roman"/>
        <w:sz w:val="14"/>
        <w:szCs w:val="14"/>
        <w:lang w:eastAsia="en-US"/>
      </w:rPr>
    </w:pPr>
    <w:r>
      <w:rPr>
        <w:rFonts w:ascii="Lato" w:eastAsia="Calibri" w:hAnsi="Lato" w:cs="Times New Roman"/>
        <w:sz w:val="14"/>
        <w:szCs w:val="14"/>
        <w:lang w:eastAsia="en-US"/>
      </w:rPr>
      <w:t>sekretariat.bon@mrpips.gov.pl</w:t>
    </w:r>
    <w:r w:rsidRPr="000524E7">
      <w:rPr>
        <w:rFonts w:ascii="Lato" w:eastAsia="Calibri" w:hAnsi="Lato" w:cs="Times New Roman"/>
        <w:sz w:val="14"/>
        <w:szCs w:val="14"/>
        <w:lang w:eastAsia="en-US"/>
      </w:rPr>
      <w:tab/>
      <w:t>00-513 Warszawa</w:t>
    </w:r>
  </w:p>
  <w:p w14:paraId="2A879231" w14:textId="77777777" w:rsidR="00115D5A" w:rsidRPr="000524E7" w:rsidRDefault="00115D5A" w:rsidP="00115D5A">
    <w:pPr>
      <w:tabs>
        <w:tab w:val="center" w:pos="4536"/>
        <w:tab w:val="right" w:pos="9072"/>
      </w:tabs>
      <w:spacing w:after="600" w:line="200" w:lineRule="atLeast"/>
      <w:rPr>
        <w:rFonts w:ascii="Lato" w:eastAsia="Calibri" w:hAnsi="Lato" w:cs="Times New Roman"/>
        <w:sz w:val="14"/>
        <w:szCs w:val="14"/>
        <w:lang w:eastAsia="en-US"/>
      </w:rPr>
    </w:pPr>
    <w:r w:rsidRPr="000524E7">
      <w:rPr>
        <w:rFonts w:ascii="Lato" w:eastAsia="Calibri" w:hAnsi="Lato" w:cs="Times New Roman"/>
        <w:sz w:val="14"/>
        <w:szCs w:val="14"/>
        <w:lang w:eastAsia="en-US"/>
      </w:rPr>
      <w:t>https://www.gov.pl/web/rodzina</w:t>
    </w:r>
  </w:p>
  <w:bookmarkEnd w:id="1"/>
  <w:p w14:paraId="6CFA2F6F" w14:textId="25272E30" w:rsidR="00230475" w:rsidRPr="00115D5A" w:rsidRDefault="00230475" w:rsidP="00115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64E6" w14:textId="77777777" w:rsidR="00DE3B0A" w:rsidRDefault="00DE3B0A">
      <w:r>
        <w:separator/>
      </w:r>
    </w:p>
  </w:footnote>
  <w:footnote w:type="continuationSeparator" w:id="0">
    <w:p w14:paraId="3DB43956" w14:textId="77777777" w:rsidR="00DE3B0A" w:rsidRDefault="00DE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59B2" w14:textId="430F0AE5" w:rsidR="00115D5A" w:rsidRDefault="00115D5A" w:rsidP="00115D5A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bookmarkStart w:id="0" w:name="_Hlk192676739"/>
    <w:r>
      <w:rPr>
        <w:rFonts w:asciiTheme="majorHAnsi" w:hAnsiTheme="majorHAnsi"/>
        <w:noProof/>
        <w:color w:val="7F7F7F" w:themeColor="text1" w:themeTint="80"/>
        <w:sz w:val="36"/>
      </w:rPr>
      <w:t>MINISTERSTWO RODZINY, PRACY I POLITYKI SPOŁECZNEJ</w:t>
    </w:r>
  </w:p>
  <w:p w14:paraId="3321CFF4" w14:textId="34387F38" w:rsidR="00115D5A" w:rsidRPr="00115D5A" w:rsidRDefault="00115D5A" w:rsidP="00115D5A">
    <w:pPr>
      <w:spacing w:after="120"/>
      <w:jc w:val="center"/>
      <w:rPr>
        <w:rFonts w:asciiTheme="majorHAnsi" w:hAnsiTheme="majorHAnsi"/>
        <w:color w:val="7F7F7F" w:themeColor="text1" w:themeTint="80"/>
        <w:sz w:val="28"/>
        <w:szCs w:val="28"/>
      </w:rPr>
    </w:pPr>
    <w:r w:rsidRPr="00115D5A">
      <w:rPr>
        <w:rFonts w:asciiTheme="majorHAnsi" w:hAnsiTheme="majorHAnsi"/>
        <w:noProof/>
        <w:color w:val="7F7F7F" w:themeColor="text1" w:themeTint="80"/>
        <w:sz w:val="28"/>
        <w:szCs w:val="28"/>
      </w:rPr>
      <w:t>Biuro Pełnomocnika Rządu ds. Osób Niepełnosprawnych</w:t>
    </w:r>
    <w:bookmarkEnd w:id="0"/>
  </w:p>
  <w:p w14:paraId="16C6065B" w14:textId="77777777" w:rsidR="00230475" w:rsidRPr="00731D28" w:rsidRDefault="0023047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15D5A"/>
    <w:rsid w:val="001A0707"/>
    <w:rsid w:val="001E0933"/>
    <w:rsid w:val="00230475"/>
    <w:rsid w:val="002610AD"/>
    <w:rsid w:val="002666CD"/>
    <w:rsid w:val="00344A93"/>
    <w:rsid w:val="00395F4E"/>
    <w:rsid w:val="003B72BF"/>
    <w:rsid w:val="003C28C4"/>
    <w:rsid w:val="003C2FDB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51BEB"/>
    <w:rsid w:val="006A1E5B"/>
    <w:rsid w:val="006B5D96"/>
    <w:rsid w:val="006C3AFB"/>
    <w:rsid w:val="006F4B8B"/>
    <w:rsid w:val="00711A87"/>
    <w:rsid w:val="007356F6"/>
    <w:rsid w:val="00766D79"/>
    <w:rsid w:val="00800655"/>
    <w:rsid w:val="00822DFD"/>
    <w:rsid w:val="0088507C"/>
    <w:rsid w:val="00894441"/>
    <w:rsid w:val="008B528A"/>
    <w:rsid w:val="008B7A12"/>
    <w:rsid w:val="008D1623"/>
    <w:rsid w:val="008E2F32"/>
    <w:rsid w:val="00906A1F"/>
    <w:rsid w:val="0093479A"/>
    <w:rsid w:val="009624D1"/>
    <w:rsid w:val="009A2A15"/>
    <w:rsid w:val="009D41A1"/>
    <w:rsid w:val="009E44EA"/>
    <w:rsid w:val="00A7592B"/>
    <w:rsid w:val="00AB25F0"/>
    <w:rsid w:val="00AD3648"/>
    <w:rsid w:val="00B301EF"/>
    <w:rsid w:val="00B56AFA"/>
    <w:rsid w:val="00B93C04"/>
    <w:rsid w:val="00BA1E83"/>
    <w:rsid w:val="00BA479F"/>
    <w:rsid w:val="00BD6572"/>
    <w:rsid w:val="00BE167E"/>
    <w:rsid w:val="00C052AA"/>
    <w:rsid w:val="00C47C44"/>
    <w:rsid w:val="00C543E8"/>
    <w:rsid w:val="00CF79A6"/>
    <w:rsid w:val="00D01C34"/>
    <w:rsid w:val="00D22209"/>
    <w:rsid w:val="00DA7A9D"/>
    <w:rsid w:val="00DD56B3"/>
    <w:rsid w:val="00DE3B0A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Kolano Elżbieta</cp:lastModifiedBy>
  <cp:revision>2</cp:revision>
  <cp:lastPrinted>2025-03-12T12:48:00Z</cp:lastPrinted>
  <dcterms:created xsi:type="dcterms:W3CDTF">2025-03-13T17:08:00Z</dcterms:created>
  <dcterms:modified xsi:type="dcterms:W3CDTF">2025-03-13T17:08:00Z</dcterms:modified>
</cp:coreProperties>
</file>